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Janice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2585 Lincoln Avenue</w:t>
      </w:r>
    </w:p>
    <w:p w:rsidR="00000000" w:rsidDel="00000000" w:rsidP="00000000" w:rsidRDefault="00000000" w:rsidRPr="00000000" w14:paraId="00000003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South Chicago, IL 60085</w:t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(125) 369-8524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jahen@gmail.com</w:t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 obtain a position as a speech-language pathologist in an  educational setting who services a diverse clientele requiring adaptations/modifications</w:t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Master of Arts, Communicative Disorders</w:t>
        <w:tab/>
        <w:tab/>
        <w:tab/>
        <w:t xml:space="preserve"> </w:t>
        <w:tab/>
        <w:tab/>
        <w:tab/>
        <w:t xml:space="preserve">May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University of Wisconsin-Milwaukee, Milwaukee WI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Speech-Language Pathology Specialization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Certification:  WI DPI, IL Type 10, and Type 73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Bachelor of Science in Speech-Language Pathology</w:t>
        <w:tab/>
        <w:tab/>
        <w:t xml:space="preserve"> </w:t>
        <w:tab/>
        <w:tab/>
        <w:t xml:space="preserve">May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Northern Illinois University, DeKalb IL 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CLINICAL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Externships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Medical Externship: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Aurora Medical Center</w:t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 </w:t>
        <w:tab/>
        <w:tab/>
        <w:t xml:space="preserve">January 2008-May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Counseled and provided information to patients and their families on dysphagia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Collaborated with hospital staff on patient 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Provided cognitive/communication therapy for the geriatric acute inpatient population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Utilized videofluorscopy and clinical bedside swallow examinations to evaluate swallowing function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Completed Medicaid billing paperwork</w:t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Education Externship: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Andrew Cooke Magnet Elementary School</w:t>
        <w:tab/>
        <w:tab/>
        <w:tab/>
        <w:tab/>
        <w:tab/>
        <w:tab/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August 2007-December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Collaborated with other therapists to create a picture exchange system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36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other therapy materials in Spanish and English for bilingual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Collaborated with other speech therapists in group therapy sessions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Effectively used behavioral management techniques during group therapy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Modified and adapted therapy activities during the on-going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Conducted a weekly swallowing group therapy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Participated in Response to Intervention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Audiology Externship: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Center for the Deaf and Hard of Hearing </w:t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May 2007-August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Performed hearing screenings for the geriatric population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Assisted in the daily procedure for a pediatric total communication group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Conducted daily hearing aid checks for group participants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Assisted in data collection for group participants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Co-conducted therapy sessions with the speech-language pathologist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Provided total communication language stimulation during play-based therapy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Led snack and structured play activities in signed English</w:t>
      </w:r>
    </w:p>
    <w:p w:rsidR="00000000" w:rsidDel="00000000" w:rsidP="00000000" w:rsidRDefault="00000000" w:rsidRPr="00000000" w14:paraId="0000003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Specialty Clinics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Fluency Clinic: </w:t>
      </w:r>
      <w:r w:rsidDel="00000000" w:rsidR="00000000" w:rsidRPr="00000000">
        <w:rPr>
          <w:vertAlign w:val="baseline"/>
          <w:rtl w:val="0"/>
        </w:rPr>
        <w:t xml:space="preserve">UW-Milwaukee </w:t>
        <w:tab/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January 2007-May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vertAlign w:val="baseline"/>
          <w:rtl w:val="0"/>
        </w:rPr>
        <w:t xml:space="preserve">Individually tailored therapy sessions to meet clients’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Developed functional goals according to each client’s needs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Integrated socio-emotional needs within the context of therapy</w:t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Accent Modification Clinic: </w:t>
      </w:r>
      <w:r w:rsidDel="00000000" w:rsidR="00000000" w:rsidRPr="00000000">
        <w:rPr>
          <w:vertAlign w:val="baseline"/>
          <w:rtl w:val="0"/>
        </w:rPr>
        <w:t xml:space="preserve">UW-Milwaukee </w:t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January 2007-May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Developed functional goals according to the client’s needs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Created a supplemental instructional audio cd for use during the summer months</w:t>
      </w:r>
    </w:p>
    <w:p w:rsidR="00000000" w:rsidDel="00000000" w:rsidP="00000000" w:rsidRDefault="00000000" w:rsidRPr="00000000" w14:paraId="0000003A">
      <w:pPr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General Clinics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Articulation: </w:t>
      </w:r>
      <w:r w:rsidDel="00000000" w:rsidR="00000000" w:rsidRPr="00000000">
        <w:rPr>
          <w:vertAlign w:val="baseline"/>
          <w:rtl w:val="0"/>
        </w:rPr>
        <w:t xml:space="preserve">UW-Milwaukee</w:t>
        <w:tab/>
        <w:tab/>
        <w:tab/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August 2006–Dec. 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Evaluated client with appropriate materials to create functional goals and monitor progress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Fostered parental involvement through the implementation of an at-home therapy program</w:t>
      </w:r>
    </w:p>
    <w:p w:rsidR="00000000" w:rsidDel="00000000" w:rsidP="00000000" w:rsidRDefault="00000000" w:rsidRPr="00000000" w14:paraId="0000003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Teaching Assistant, </w:t>
      </w:r>
      <w:r w:rsidDel="00000000" w:rsidR="00000000" w:rsidRPr="00000000">
        <w:rPr>
          <w:vertAlign w:val="baseline"/>
          <w:rtl w:val="0"/>
        </w:rPr>
        <w:t xml:space="preserve">UW-Milwaukee </w:t>
        <w:tab/>
        <w:tab/>
        <w:t xml:space="preserve"> </w:t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August 2007- May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Presented section lectures for select undergraduate courses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Assisted instructors in grading assignments and exams for select undergraduate courses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Helped maintain the Desire 2 Learn sites for courses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vertAlign w:val="baseline"/>
          <w:rtl w:val="0"/>
        </w:rPr>
        <w:t xml:space="preserve">Performed various clerical tasks (word processing, copying, and filing as needed)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Camp Counselor</w:t>
      </w:r>
      <w:r w:rsidDel="00000000" w:rsidR="00000000" w:rsidRPr="00000000">
        <w:rPr>
          <w:vertAlign w:val="baseline"/>
          <w:rtl w:val="0"/>
        </w:rPr>
        <w:t xml:space="preserve">, Waukegan Park District, Waukegan, IL. </w:t>
        <w:tab/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Summer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Created weekly activity schedules and supervised children, ages 6-12, on field trips and at camp sites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Provided feedback on camp issues to parents, coworkers, and directors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Assisted in the daily set-up and clean-up of the camp site</w:t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Computer Lab Attendant</w:t>
      </w:r>
      <w:r w:rsidDel="00000000" w:rsidR="00000000" w:rsidRPr="00000000">
        <w:rPr>
          <w:vertAlign w:val="baseline"/>
          <w:rtl w:val="0"/>
        </w:rPr>
        <w:t xml:space="preserve">, Northern Illinois University, DeKalb IL. </w:t>
        <w:tab/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August 2005-May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Maintained the upkeep of computers 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Solved unforeseen technological problems 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Helped students with computer issues</w:t>
      </w:r>
    </w:p>
    <w:p w:rsidR="00000000" w:rsidDel="00000000" w:rsidP="00000000" w:rsidRDefault="00000000" w:rsidRPr="00000000" w14:paraId="00000050">
      <w:pPr>
        <w:pStyle w:val="Heading5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5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Computer:  MS Word, MS Excel, MS PowerPoint, MS Publisher, type 50 wpm</w:t>
      </w:r>
    </w:p>
    <w:p w:rsidR="00000000" w:rsidDel="00000000" w:rsidP="00000000" w:rsidRDefault="00000000" w:rsidRPr="00000000" w14:paraId="0000005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LANGUAGE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Basic understanding of Spanish and American Sign Language </w:t>
      </w:r>
    </w:p>
    <w:p w:rsidR="00000000" w:rsidDel="00000000" w:rsidP="00000000" w:rsidRDefault="00000000" w:rsidRPr="00000000" w14:paraId="0000005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5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PROFESSIONAL ACTIVITIES &amp; HONORS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4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Communication Disorders Student Association, August 2004-May 2006</w:t>
      </w:r>
    </w:p>
    <w:p w:rsidR="00000000" w:rsidDel="00000000" w:rsidP="00000000" w:rsidRDefault="00000000" w:rsidRPr="00000000" w14:paraId="00000059">
      <w:pPr>
        <w:pStyle w:val="Heading4"/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Helped organize and conduct annual events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1080" w:hanging="360"/>
        <w:rPr/>
      </w:pPr>
      <w:r w:rsidDel="00000000" w:rsidR="00000000" w:rsidRPr="00000000">
        <w:rPr>
          <w:vertAlign w:val="baseline"/>
          <w:rtl w:val="0"/>
        </w:rPr>
        <w:t xml:space="preserve">Played key role in providing new information to possible COMD majors </w:t>
      </w:r>
    </w:p>
    <w:p w:rsidR="00000000" w:rsidDel="00000000" w:rsidP="00000000" w:rsidRDefault="00000000" w:rsidRPr="00000000" w14:paraId="0000005B">
      <w:pPr>
        <w:ind w:firstLine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48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References provided upon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360"/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