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5"/>
        <w:numPr>
          <w:ilvl w:val="4"/>
          <w:numId w:val="3"/>
        </w:numPr>
        <w:spacing w:after="60" w:before="120" w:lineRule="auto"/>
        <w:ind w:left="1008" w:hanging="1008"/>
        <w:rPr>
          <w:rFonts w:ascii="Source Sans Pro" w:cs="Source Sans Pro" w:eastAsia="Source Sans Pro" w:hAnsi="Source Sans Pro"/>
          <w:b w:val="0"/>
          <w:i w:val="0"/>
          <w:smallCaps w:val="0"/>
          <w:color w:val="333333"/>
          <w:sz w:val="24"/>
          <w:szCs w:val="24"/>
        </w:rPr>
      </w:pPr>
      <w:r w:rsidDel="00000000" w:rsidR="00000000" w:rsidRPr="00000000">
        <w:rPr>
          <w:rFonts w:ascii="Lato" w:cs="Lato" w:eastAsia="Lato" w:hAnsi="Lato"/>
          <w:b w:val="0"/>
          <w:i w:val="0"/>
          <w:smallCaps w:val="0"/>
          <w:color w:val="000000"/>
          <w:sz w:val="36"/>
          <w:szCs w:val="36"/>
          <w:vertAlign w:val="baseline"/>
          <w:rtl w:val="0"/>
        </w:rPr>
        <w:t xml:space="preserve">Housekeeping Manager Resume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Source Sans Pro" w:cs="Source Sans Pro" w:eastAsia="Source Sans Pro" w:hAnsi="Source Sans Pro"/>
          <w:b w:val="0"/>
          <w:i w:val="0"/>
          <w:smallCaps w:val="0"/>
          <w:strike w:val="0"/>
          <w:color w:val="333333"/>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333333"/>
          <w:sz w:val="24"/>
          <w:szCs w:val="24"/>
          <w:u w:val="none"/>
          <w:shd w:fill="auto" w:val="clear"/>
          <w:vertAlign w:val="baseline"/>
          <w:rtl w:val="0"/>
        </w:rPr>
        <w:t xml:space="preserve">Kristen Holt</w:t>
      </w:r>
    </w:p>
    <w:p w:rsidR="00000000" w:rsidDel="00000000" w:rsidP="00000000" w:rsidRDefault="00000000" w:rsidRPr="00000000" w14:paraId="00000003">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333333"/>
          <w:sz w:val="24"/>
          <w:szCs w:val="24"/>
          <w:u w:val="none"/>
          <w:shd w:fill="auto" w:val="clear"/>
          <w:vertAlign w:val="baseline"/>
          <w:rtl w:val="0"/>
        </w:rPr>
        <w:t xml:space="preserve">100 Broadway Lane</w:t>
        <w:br w:type="textWrapping"/>
        <w:t xml:space="preserve">New Parkland, CA, 91010</w:t>
        <w:br w:type="textWrapping"/>
        <w:t xml:space="preserve">Cell: (555) 987-1234</w:t>
        <w:br w:type="textWrapping"/>
        <w:t xml:space="preserve">email@example.com</w:t>
      </w:r>
      <w:r w:rsidDel="00000000" w:rsidR="00000000" w:rsidRPr="00000000">
        <w:rPr>
          <w:rtl w:val="0"/>
        </w:rPr>
      </w:r>
    </w:p>
    <w:p w:rsidR="00000000" w:rsidDel="00000000" w:rsidP="00000000" w:rsidRDefault="00000000" w:rsidRPr="00000000" w14:paraId="00000004">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pStyle w:val="Heading3"/>
        <w:widowControl w:val="1"/>
        <w:numPr>
          <w:ilvl w:val="2"/>
          <w:numId w:val="3"/>
        </w:numPr>
        <w:spacing w:after="0" w:before="0" w:line="288" w:lineRule="auto"/>
        <w:ind w:left="0" w:right="0" w:firstLine="0"/>
        <w:rPr>
          <w:rFonts w:ascii="Source Sans Pro" w:cs="Source Sans Pro" w:eastAsia="Source Sans Pro" w:hAnsi="Source Sans Pro"/>
          <w:b w:val="0"/>
          <w:i w:val="0"/>
          <w:smallCaps w:val="0"/>
          <w:color w:val="333333"/>
          <w:sz w:val="24"/>
          <w:szCs w:val="24"/>
        </w:rPr>
      </w:pPr>
      <w:r w:rsidDel="00000000" w:rsidR="00000000" w:rsidRPr="00000000">
        <w:rPr>
          <w:rFonts w:ascii="Source Sans Pro" w:cs="Source Sans Pro" w:eastAsia="Source Sans Pro" w:hAnsi="Source Sans Pro"/>
          <w:b w:val="1"/>
          <w:i w:val="0"/>
          <w:smallCaps w:val="0"/>
          <w:color w:val="333333"/>
          <w:vertAlign w:val="baseline"/>
          <w:rtl w:val="0"/>
        </w:rPr>
        <w:t xml:space="preserve">Professional Summary</w:t>
      </w:r>
      <w:r w:rsidDel="00000000" w:rsidR="00000000" w:rsidRPr="00000000">
        <w:rPr>
          <w:rtl w:val="0"/>
        </w:rPr>
      </w:r>
    </w:p>
    <w:p w:rsidR="00000000" w:rsidDel="00000000" w:rsidP="00000000" w:rsidRDefault="00000000" w:rsidRPr="00000000" w14:paraId="00000006">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333333"/>
          <w:sz w:val="24"/>
          <w:szCs w:val="24"/>
          <w:u w:val="none"/>
          <w:shd w:fill="auto" w:val="clear"/>
          <w:vertAlign w:val="baseline"/>
          <w:rtl w:val="0"/>
        </w:rPr>
        <w:t xml:space="preserve">Organized and efficient Housekeeping Supervisor with extensive experience in the hotel and hospitality industry. Knowledgeable in areas related to staff management including scheduling, disciplinary matters and evaluation. Expertise in customer service and guest satisfaction.</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br w:type="textWrapping"/>
      </w: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Work Experience</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150" w:before="0" w:line="288" w:lineRule="auto"/>
        <w:ind w:left="707" w:right="0" w:firstLine="0"/>
        <w:jc w:val="left"/>
        <w:rPr>
          <w:b w:val="0"/>
          <w:i w:val="0"/>
          <w:smallCaps w:val="0"/>
          <w:strike w:val="0"/>
          <w:color w:val="000000"/>
          <w:sz w:val="24"/>
          <w:szCs w:val="24"/>
          <w:u w:val="none"/>
          <w:shd w:fill="auto" w:val="clear"/>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Housekeeping Manager, Blockade Runner Resort, Wrightsville Beach, NC (Mar 2010 - Apr 2015)</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150" w:before="0" w:line="288" w:lineRule="auto"/>
        <w:ind w:left="707" w:right="0" w:firstLine="0"/>
        <w:jc w:val="left"/>
        <w:rPr>
          <w:b w:val="0"/>
          <w:i w:val="0"/>
          <w:smallCaps w:val="0"/>
          <w:strike w:val="0"/>
          <w:color w:val="000000"/>
          <w:sz w:val="24"/>
          <w:szCs w:val="24"/>
          <w:u w:val="none"/>
          <w:shd w:fill="auto" w:val="clear"/>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Spanish Teacher Assistant, University of North Carolina at Wilmington (Aug 2010 - May 2013)</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150" w:before="0" w:line="288" w:lineRule="auto"/>
        <w:ind w:left="707" w:right="0" w:firstLine="0"/>
        <w:jc w:val="left"/>
        <w:rPr>
          <w:b w:val="0"/>
          <w:i w:val="0"/>
          <w:smallCaps w:val="0"/>
          <w:strike w:val="0"/>
          <w:color w:val="000000"/>
          <w:sz w:val="24"/>
          <w:szCs w:val="24"/>
          <w:u w:val="none"/>
          <w:shd w:fill="auto" w:val="clear"/>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Physical Education Teacher and Sport Event Coordinator, San Pedro School, Lima, Peru (2001 - 2009)</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Education</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7"/>
        </w:tabs>
        <w:spacing w:after="150" w:before="0" w:line="288" w:lineRule="auto"/>
        <w:ind w:left="707" w:right="0" w:firstLine="0"/>
        <w:jc w:val="left"/>
        <w:rPr>
          <w:b w:val="0"/>
          <w:i w:val="0"/>
          <w:smallCaps w:val="0"/>
          <w:strike w:val="0"/>
          <w:color w:val="000000"/>
          <w:sz w:val="24"/>
          <w:szCs w:val="24"/>
          <w:u w:val="none"/>
          <w:shd w:fill="auto" w:val="clear"/>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Bachelor of Science in Education, University National de San Marcos, Lima, Peru (1994 - 1998)</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7"/>
        </w:tabs>
        <w:spacing w:after="150" w:before="0" w:line="288" w:lineRule="auto"/>
        <w:ind w:left="707" w:right="0" w:firstLine="0"/>
        <w:jc w:val="left"/>
        <w:rPr>
          <w:b w:val="0"/>
          <w:i w:val="0"/>
          <w:smallCaps w:val="0"/>
          <w:strike w:val="0"/>
          <w:color w:val="000000"/>
          <w:sz w:val="24"/>
          <w:szCs w:val="24"/>
          <w:u w:val="none"/>
          <w:shd w:fill="auto" w:val="clear"/>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Masters of Arts In Spanish, University of North Carolina at Wilmington (2010 - 2013)</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ato" w:cs="Lato" w:eastAsia="Lato" w:hAnsi="Lato"/>
          <w:b w:val="0"/>
          <w:i w:val="0"/>
          <w:smallCaps w:val="0"/>
          <w:strike w:val="0"/>
          <w:color w:val="1d1d1d"/>
          <w:sz w:val="27"/>
          <w:szCs w:val="27"/>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Skills:</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5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1d1d1d"/>
          <w:sz w:val="27"/>
          <w:szCs w:val="27"/>
          <w:u w:val="none"/>
          <w:shd w:fill="auto" w:val="clear"/>
          <w:vertAlign w:val="baseline"/>
          <w:rtl w:val="0"/>
        </w:rPr>
        <w:t xml:space="preserve">Management Capabilities, Strong Communication Skills</w:t>
      </w: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Liberation Serif"/>
  <w:font w:name="Source Sans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7" w:firstLine="0"/>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07" w:firstLine="0"/>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abstractNum w:abstractNumId="3">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widowControl w:val="0"/>
      <w:spacing w:after="120" w:before="140" w:lineRule="auto"/>
      <w:ind w:left="720" w:hanging="720"/>
    </w:pPr>
    <w:rPr>
      <w:rFonts w:ascii="Liberation Serif" w:cs="Liberation Serif" w:eastAsia="Liberation Serif" w:hAnsi="Liberation Serif"/>
      <w:b w:val="1"/>
      <w:color w:val="808080"/>
      <w:sz w:val="28"/>
      <w:szCs w:val="28"/>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widowControl w:val="0"/>
      <w:spacing w:after="60" w:before="120" w:lineRule="auto"/>
      <w:ind w:left="1008" w:hanging="1008"/>
    </w:pPr>
    <w:rPr>
      <w:rFonts w:ascii="Liberation Serif" w:cs="Liberation Serif" w:eastAsia="Liberation Serif" w:hAnsi="Liberation Serif"/>
      <w:b w:val="1"/>
      <w:sz w:val="20"/>
      <w:szCs w:val="20"/>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SourceSansPro-regular.ttf"/><Relationship Id="rId6" Type="http://schemas.openxmlformats.org/officeDocument/2006/relationships/font" Target="fonts/SourceSansPro-bold.ttf"/><Relationship Id="rId7" Type="http://schemas.openxmlformats.org/officeDocument/2006/relationships/font" Target="fonts/SourceSansPro-italic.ttf"/><Relationship Id="rId8"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