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20"/>
          <w:szCs w:val="20"/>
          <w:u w:val="none"/>
          <w:shd w:fill="auto" w:val="clear"/>
          <w:vertAlign w:val="baseline"/>
          <w:rtl w:val="0"/>
        </w:rPr>
        <w:t xml:space="preserve">Terrence Calvert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20"/>
          <w:szCs w:val="20"/>
          <w:u w:val="none"/>
          <w:shd w:fill="auto" w:val="clear"/>
          <w:vertAlign w:val="baseline"/>
          <w:rtl w:val="0"/>
        </w:rPr>
        <w:t xml:space="preserve">123 Bradford Street,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20"/>
          <w:szCs w:val="20"/>
          <w:u w:val="none"/>
          <w:shd w:fill="auto" w:val="clear"/>
          <w:vertAlign w:val="baseline"/>
          <w:rtl w:val="0"/>
        </w:rPr>
        <w:t xml:space="preserve">Birmingham, West Midlands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20"/>
          <w:szCs w:val="20"/>
          <w:u w:val="none"/>
          <w:shd w:fill="auto" w:val="clear"/>
          <w:vertAlign w:val="baseline"/>
          <w:rtl w:val="0"/>
        </w:rPr>
        <w:t xml:space="preserve">Telephone Number:  12 345 6789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20"/>
          <w:szCs w:val="20"/>
          <w:u w:val="none"/>
          <w:shd w:fill="auto" w:val="clear"/>
          <w:vertAlign w:val="baseline"/>
          <w:rtl w:val="0"/>
        </w:rPr>
        <w:t xml:space="preserve">Mobile Number: 07123456789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20"/>
          <w:szCs w:val="20"/>
          <w:u w:val="none"/>
          <w:shd w:fill="auto" w:val="clear"/>
          <w:vertAlign w:val="baseline"/>
          <w:rtl w:val="0"/>
        </w:rPr>
        <w:t xml:space="preserve">Email: tcalvert@email.com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20"/>
          <w:szCs w:val="20"/>
          <w:u w:val="none"/>
          <w:shd w:fill="auto" w:val="clear"/>
          <w:vertAlign w:val="baseline"/>
          <w:rtl w:val="0"/>
        </w:rPr>
        <w:t xml:space="preserve">Career Objective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20"/>
          <w:szCs w:val="20"/>
          <w:u w:val="none"/>
          <w:shd w:fill="auto" w:val="clear"/>
          <w:vertAlign w:val="baseline"/>
          <w:rtl w:val="0"/>
        </w:rPr>
        <w:t xml:space="preserve">Seeking employment as a hotel sales manager to put to use my skills in negotiation and management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20"/>
          <w:szCs w:val="20"/>
          <w:u w:val="none"/>
          <w:shd w:fill="auto" w:val="clear"/>
          <w:vertAlign w:val="baseline"/>
          <w:rtl w:val="0"/>
        </w:rPr>
        <w:t xml:space="preserve">Educational Background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20"/>
          <w:szCs w:val="20"/>
          <w:u w:val="none"/>
          <w:shd w:fill="auto" w:val="clear"/>
          <w:vertAlign w:val="baseline"/>
          <w:rtl w:val="0"/>
        </w:rPr>
        <w:t xml:space="preserve">BS Business Management</w:t>
      </w:r>
      <w:bookmarkStart w:colFirst="0" w:colLast="0" w:name="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20"/>
          <w:szCs w:val="20"/>
          <w:u w:val="none"/>
          <w:shd w:fill="auto" w:val="clear"/>
          <w:vertAlign w:val="baseline"/>
          <w:rtl w:val="0"/>
        </w:rPr>
        <w:t xml:space="preserve">Birmingham Business School, Birmingham University, 2003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20"/>
          <w:szCs w:val="20"/>
          <w:u w:val="none"/>
          <w:shd w:fill="auto" w:val="clear"/>
          <w:vertAlign w:val="baseline"/>
          <w:rtl w:val="0"/>
        </w:rPr>
        <w:t xml:space="preserve">Work Experience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20"/>
          <w:szCs w:val="20"/>
          <w:u w:val="none"/>
          <w:shd w:fill="auto" w:val="clear"/>
          <w:vertAlign w:val="baseline"/>
          <w:rtl w:val="0"/>
        </w:rPr>
        <w:t xml:space="preserve">2008-2010: Hotel Sales Manager, XYZ Hotel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20"/>
          <w:szCs w:val="20"/>
          <w:u w:val="none"/>
          <w:shd w:fill="auto" w:val="clear"/>
          <w:vertAlign w:val="baseline"/>
          <w:rtl w:val="0"/>
        </w:rPr>
        <w:t xml:space="preserve">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4f4f4f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8"/>
          <w:szCs w:val="18"/>
          <w:u w:val="none"/>
          <w:shd w:fill="auto" w:val="clear"/>
          <w:vertAlign w:val="baseline"/>
          <w:rtl w:val="0"/>
        </w:rPr>
        <w:t xml:space="preserve">Assessed sales accounts prepared and maintained by other employees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4f4f4f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8"/>
          <w:szCs w:val="18"/>
          <w:u w:val="none"/>
          <w:shd w:fill="auto" w:val="clear"/>
          <w:vertAlign w:val="baseline"/>
          <w:rtl w:val="0"/>
        </w:rPr>
        <w:t xml:space="preserve">Met up with prospect clients to endorse the hotel facilities and services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4f4f4f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8"/>
          <w:szCs w:val="18"/>
          <w:u w:val="none"/>
          <w:shd w:fill="auto" w:val="clear"/>
          <w:vertAlign w:val="baseline"/>
          <w:rtl w:val="0"/>
        </w:rPr>
        <w:t xml:space="preserve">Closed deals and prepare paperwork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4f4f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8"/>
          <w:szCs w:val="18"/>
          <w:u w:val="none"/>
          <w:shd w:fill="auto" w:val="clear"/>
          <w:vertAlign w:val="baseline"/>
          <w:rtl w:val="0"/>
        </w:rPr>
        <w:t xml:space="preserve">Delegated tasks to employees regarding team-ups with associates and their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20"/>
          <w:szCs w:val="20"/>
          <w:u w:val="none"/>
          <w:shd w:fill="auto" w:val="clear"/>
          <w:vertAlign w:val="baseline"/>
          <w:rtl w:val="0"/>
        </w:rPr>
        <w:t xml:space="preserve">2004-2006: Assistant Hotel Sales Manager, XYZ Hotel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20"/>
          <w:szCs w:val="20"/>
          <w:u w:val="none"/>
          <w:shd w:fill="auto" w:val="clear"/>
          <w:vertAlign w:val="baseline"/>
          <w:rtl w:val="0"/>
        </w:rPr>
        <w:t xml:space="preserve">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4f4f4f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8"/>
          <w:szCs w:val="18"/>
          <w:u w:val="none"/>
          <w:shd w:fill="auto" w:val="clear"/>
          <w:vertAlign w:val="baseline"/>
          <w:rtl w:val="0"/>
        </w:rPr>
        <w:t xml:space="preserve">Assisted the Hotel Sales Manager in filing and accomplishing paperwork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4f4f4f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8"/>
          <w:szCs w:val="18"/>
          <w:u w:val="none"/>
          <w:shd w:fill="auto" w:val="clear"/>
          <w:vertAlign w:val="baseline"/>
          <w:rtl w:val="0"/>
        </w:rPr>
        <w:t xml:space="preserve">Disseminated information to hotel staff regarding events to be catered to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4f4f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8"/>
          <w:szCs w:val="18"/>
          <w:u w:val="none"/>
          <w:shd w:fill="auto" w:val="clear"/>
          <w:vertAlign w:val="baseline"/>
          <w:rtl w:val="0"/>
        </w:rPr>
        <w:t xml:space="preserve">Done other duties as assigned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20"/>
          <w:szCs w:val="20"/>
          <w:u w:val="none"/>
          <w:shd w:fill="auto" w:val="clear"/>
          <w:vertAlign w:val="baseline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4f4f4f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8"/>
          <w:szCs w:val="18"/>
          <w:u w:val="none"/>
          <w:shd w:fill="auto" w:val="clear"/>
          <w:vertAlign w:val="baseline"/>
          <w:rtl w:val="0"/>
        </w:rPr>
        <w:t xml:space="preserve">Good planning and organizing skills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4f4f4f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8"/>
          <w:szCs w:val="18"/>
          <w:u w:val="none"/>
          <w:shd w:fill="auto" w:val="clear"/>
          <w:vertAlign w:val="baseline"/>
          <w:rtl w:val="0"/>
        </w:rPr>
        <w:t xml:space="preserve">Extensive experience in sales and negotiation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4f4f4f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8"/>
          <w:szCs w:val="18"/>
          <w:u w:val="none"/>
          <w:shd w:fill="auto" w:val="clear"/>
          <w:vertAlign w:val="baseline"/>
          <w:rtl w:val="0"/>
        </w:rPr>
        <w:t xml:space="preserve">Knowledgeable in Microsoft Office programs and the internet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4f4f4f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8"/>
          <w:szCs w:val="18"/>
          <w:u w:val="none"/>
          <w:shd w:fill="auto" w:val="clear"/>
          <w:vertAlign w:val="baseline"/>
          <w:rtl w:val="0"/>
        </w:rPr>
        <w:t xml:space="preserve">Good outsourcing and communication skills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4f4f4f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8"/>
          <w:szCs w:val="18"/>
          <w:u w:val="none"/>
          <w:shd w:fill="auto" w:val="clear"/>
          <w:vertAlign w:val="baseline"/>
          <w:rtl w:val="0"/>
        </w:rPr>
        <w:t xml:space="preserve">Detail oriented with good leadership qualities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8"/>
          <w:szCs w:val="18"/>
          <w:u w:val="none"/>
          <w:shd w:fill="auto" w:val="clear"/>
          <w:vertAlign w:val="baseline"/>
          <w:rtl w:val="0"/>
        </w:rPr>
        <w:t xml:space="preserve">Updated with hotel management and sales strategies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oto Sans Symbol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