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Resume Example 1 – Recent Graduate from Rad Tech Program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Max Hopper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15 Elm Street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Anytown, PA  18901</w:t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(555)777-1234</w:t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Maxhopper@somedomain.com</w:t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OBJECTIVE:</w:t>
        <w:tab/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ARRT-registered radiologic technologist with four years of experience conducting diagnostic imaging procedures for Buckingham Teaching Hospital. 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Familiar with fixed and mobile radiography, CTs, MRIs and fluoroscopic procedures.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Committed to providing high-quality radiologic services and catering to patient needs during exams. Proficient user of radiology management and hospital information systems. CPR certified.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SKILLS:</w:t>
        <w:tab/>
      </w:r>
    </w:p>
    <w:tbl>
      <w:tblPr>
        <w:tblStyle w:val="Table1"/>
        <w:tblW w:w="10440.0" w:type="dxa"/>
        <w:jc w:val="left"/>
        <w:tblInd w:w="0.0" w:type="dxa"/>
        <w:tblLayout w:type="fixed"/>
        <w:tblLook w:val="0000"/>
      </w:tblPr>
      <w:tblGrid>
        <w:gridCol w:w="4608"/>
        <w:gridCol w:w="5832"/>
        <w:tblGridChange w:id="0">
          <w:tblGrid>
            <w:gridCol w:w="4608"/>
            <w:gridCol w:w="5832"/>
          </w:tblGrid>
        </w:tblGridChange>
      </w:tblGrid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Diagnostic imaging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Ultrasounds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Magnetic Resonance Imaging (MRI)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X-rays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Computerized Tomography (CT) scans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Radiation protection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RMS / IDX Carecast / TDS Order Entry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Film evaluation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Fluoroscopy procedures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EXPERIENCE:</w:t>
        <w:tab/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Buckingham Teaching Hospital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ab/>
        <w:tab/>
        <w:tab/>
        <w:tab/>
        <w:tab/>
        <w:t xml:space="preserve">Buckingham, PA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Radiologic Technologist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5/2000 - Present</w:t>
        <w:tab/>
        <w:tab/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Complete diagnostic radiographic procedures in the radiology department of a 500-bed teaching hospital.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Perform ultrasounds, MRIs, CT scans, X-ray imaging, portable radiography and fluoroscopic procedures.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Serve a diverse caseload including newborns, infants, children, adolescents, adults and geriatric patients.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Interpret data and provide recommendations for optimal patient care.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Manage 12 to 15 procedures per shift, while maintaining high quality of care.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Mastered radiology/hospital information systems including RMS, IDX Carecast (scheduling/registration/admitting) and TDS Order Entry.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Hired after successful performance as a student radiologic technologist, 9/99 to 5/00.</w:t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EDUCATION:</w:t>
        <w:tab/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The School of Radiologic Technology of Buckingham Teaching Hospital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Buckingham, PA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Associate Degree in Radiologic Technology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1/2000</w:t>
        <w:tab/>
        <w:tab/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CERTIFICATIONS: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CPR Certification</w:t>
        <w:tab/>
        <w:tab/>
        <w:tab/>
        <w:tab/>
        <w:tab/>
        <w:tab/>
        <w:tab/>
        <w:tab/>
        <w:t xml:space="preserve">4/2004</w:t>
        <w:tab/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American Registry of Radiologic Technologists (ARRT)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St. Paul, MN</w:t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Certification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 xml:space="preserve">6/2000</w:t>
        <w:tab/>
        <w:tab/>
        <w:tab/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ARRT Registered Radiographer</w:t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Resume Example 2 – Recent Graduate from PCA Program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vertAlign w:val="baseline"/>
                <w:rtl w:val="0"/>
              </w:rPr>
              <w:t xml:space="preserve">Amy Smith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165 Pond Drive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Harvard, MA  01234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978-555-5432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amysmith@aol.com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  <w:rtl w:val="0"/>
        </w:rPr>
        <w:t xml:space="preserve">Objective: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To obtain a challenging and rewarding position as a Personal Care Assistant </w:t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  <w:rtl w:val="0"/>
        </w:rPr>
        <w:t xml:space="preserve">Summary of Qualifications: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Massachusetts Certified Nursing Assistant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Certified in CPR, First Aid and AED (Automated External Defibrillator) 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A consistent and reliable team player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Extremely knowledgeable about field and adept at serving a wide spectrum of patients</w:t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  <w:rtl w:val="0"/>
        </w:rPr>
        <w:t xml:space="preserve">Education:</w:t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Mount Wachusett Community College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Gardner, MA</w:t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vertAlign w:val="baseline"/>
          <w:rtl w:val="0"/>
        </w:rPr>
        <w:t xml:space="preserve">Completion of Certified Nursing Assistant Program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2004</w:t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  <w:rtl w:val="0"/>
        </w:rPr>
        <w:t xml:space="preserve">Professional Experience:</w:t>
      </w:r>
    </w:p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Brigham and Women’s Hospital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Boston, MA</w:t>
      </w:r>
    </w:p>
    <w:p w:rsidR="00000000" w:rsidDel="00000000" w:rsidP="00000000" w:rsidRDefault="00000000" w:rsidRPr="00000000" w14:paraId="0000004F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vertAlign w:val="baseline"/>
          <w:rtl w:val="0"/>
        </w:rPr>
        <w:t xml:space="preserve">Environmental Services Aide II, Emergency Department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ab/>
        <w:tab/>
        <w:tab/>
        <w:tab/>
        <w:t xml:space="preserve">2001- Present</w:t>
        <w:tab/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Perform routine cleaning tasks, including dry mopping, wet mopping, surface cleaning, polishing and vacuuming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Perform specialized cleaning procedures for emergency services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Provide high level of customer service to both patients and co-workers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Rapidly ‘turn-around’ 30 – 40 rooms per shift, in a fast-paced environment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Closely follow procedures for safely dealing with human fluids, contaminated materials and linens</w:t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Self-Employed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Hubbardston, MA</w:t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vertAlign w:val="baseline"/>
          <w:rtl w:val="0"/>
        </w:rPr>
        <w:t xml:space="preserve">Personal Care Assistant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2002 – 2004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Provided expert personal care to 2 patients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Utilized Hoyer Lift to transfer patients out of bed and into wheelchair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Implemented range-of-motion techniques, as well as muscle massage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Prepared and laid-out medications as directed by prescription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Performed routine shopping and miscellaneous errands 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Prepared meals, laundered clothes and conducted light cleaning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Transported patients to doctor appointments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Provided companionship and conducted various therapeutic activities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Updated Visiting Nurse on any changes in patient’s condition</w:t>
      </w:r>
    </w:p>
    <w:p w:rsidR="00000000" w:rsidDel="00000000" w:rsidP="00000000" w:rsidRDefault="00000000" w:rsidRPr="00000000" w14:paraId="00000061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  <w:rtl w:val="0"/>
        </w:rPr>
        <w:t xml:space="preserve">Additional Experience:</w:t>
      </w:r>
    </w:p>
    <w:p w:rsidR="00000000" w:rsidDel="00000000" w:rsidP="00000000" w:rsidRDefault="00000000" w:rsidRPr="00000000" w14:paraId="00000063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Little Bird Daycare</w:t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Shrewsbury, MA</w:t>
      </w:r>
    </w:p>
    <w:p w:rsidR="00000000" w:rsidDel="00000000" w:rsidP="00000000" w:rsidRDefault="00000000" w:rsidRPr="00000000" w14:paraId="00000064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vertAlign w:val="baseline"/>
          <w:rtl w:val="0"/>
        </w:rPr>
        <w:t xml:space="preserve">Daycare Assistant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1998 – 2002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Assisted at in-home childcare for 2 children, aged 6 months and 2 years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Prepared meals, organized outings and helped in coordinating enriching and rewarding activities for the children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Resume Example 3 – Medical Office Professional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Kathleen D.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201"/>
        <w:gridCol w:w="5239"/>
        <w:tblGridChange w:id="0">
          <w:tblGrid>
            <w:gridCol w:w="5201"/>
            <w:gridCol w:w="523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 Park Avenue, Suite 2</w:t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Boston, MA  02131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617-555-1234</w:t>
            </w:r>
          </w:p>
          <w:p w:rsidR="00000000" w:rsidDel="00000000" w:rsidP="00000000" w:rsidRDefault="00000000" w:rsidRPr="00000000" w14:paraId="00000073">
            <w:pPr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katysmith@aol.com</w:t>
            </w:r>
          </w:p>
        </w:tc>
      </w:tr>
    </w:tbl>
    <w:p w:rsidR="00000000" w:rsidDel="00000000" w:rsidP="00000000" w:rsidRDefault="00000000" w:rsidRPr="00000000" w14:paraId="0000007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Medical Office 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Experience in coding techniques related to dentistry, chiropractics, internal medicine, endocrinology, and others</w:t>
      </w:r>
    </w:p>
    <w:p w:rsidR="00000000" w:rsidDel="00000000" w:rsidP="00000000" w:rsidRDefault="00000000" w:rsidRPr="00000000" w14:paraId="0000007A">
      <w:pPr>
        <w:numPr>
          <w:ilvl w:val="0"/>
          <w:numId w:val="15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Demonstrated success with processing all forms of 3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party insurance and private payment billing</w:t>
      </w:r>
    </w:p>
    <w:p w:rsidR="00000000" w:rsidDel="00000000" w:rsidP="00000000" w:rsidRDefault="00000000" w:rsidRPr="00000000" w14:paraId="0000007B">
      <w:pPr>
        <w:numPr>
          <w:ilvl w:val="0"/>
          <w:numId w:val="15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Familiarity with HIPPA regulations and able to demonstrate sensitivity to confidential patient information</w:t>
      </w:r>
    </w:p>
    <w:p w:rsidR="00000000" w:rsidDel="00000000" w:rsidP="00000000" w:rsidRDefault="00000000" w:rsidRPr="00000000" w14:paraId="0000007C">
      <w:pPr>
        <w:numPr>
          <w:ilvl w:val="0"/>
          <w:numId w:val="15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Superb customer service skills and able to interact with all patients in a confidential and professional manner</w:t>
      </w:r>
    </w:p>
    <w:p w:rsidR="00000000" w:rsidDel="00000000" w:rsidP="00000000" w:rsidRDefault="00000000" w:rsidRPr="00000000" w14:paraId="0000007D">
      <w:pPr>
        <w:numPr>
          <w:ilvl w:val="0"/>
          <w:numId w:val="15"/>
        </w:numPr>
        <w:ind w:left="360" w:hanging="360"/>
        <w:rPr/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Computer expertise includes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All MS Office products, IDX, Medisoft, Peachtree, and particular strength in Medical Manager</w:t>
      </w:r>
    </w:p>
    <w:p w:rsidR="00000000" w:rsidDel="00000000" w:rsidP="00000000" w:rsidRDefault="00000000" w:rsidRPr="00000000" w14:paraId="0000007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Doctor Elivs C. Jones, M.D., F.A.C.E. – Internal Medicine and Endocrinology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Brookline, MA</w:t>
      </w:r>
    </w:p>
    <w:p w:rsidR="00000000" w:rsidDel="00000000" w:rsidP="00000000" w:rsidRDefault="00000000" w:rsidRPr="00000000" w14:paraId="0000008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Medical Office Manager/Medical Billing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2000 – 2005</w:t>
      </w:r>
    </w:p>
    <w:p w:rsidR="00000000" w:rsidDel="00000000" w:rsidP="00000000" w:rsidRDefault="00000000" w:rsidRPr="00000000" w14:paraId="0000008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Doctor Douglas Gardner, D.C.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Boston, MA</w:t>
      </w:r>
    </w:p>
    <w:p w:rsidR="00000000" w:rsidDel="00000000" w:rsidP="00000000" w:rsidRDefault="00000000" w:rsidRPr="00000000" w14:paraId="0000008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Medical Office Manager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2001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Managed all aspects of the efficient operation of a busy medical office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Processed and supervised the processing of all billing submitted to insurance carriers including:  HMO’s, Medicare, MassHealth, private pay, out of state billing and others</w:t>
      </w:r>
    </w:p>
    <w:p w:rsidR="00000000" w:rsidDel="00000000" w:rsidP="00000000" w:rsidRDefault="00000000" w:rsidRPr="00000000" w14:paraId="00000088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Coded diagnoses into patient charts accurately</w:t>
      </w:r>
    </w:p>
    <w:p w:rsidR="00000000" w:rsidDel="00000000" w:rsidP="00000000" w:rsidRDefault="00000000" w:rsidRPr="00000000" w14:paraId="00000089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Managed the processing of prescriptions, and remedied conflicts with pharmacies and provided oversight to referral process </w:t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Interviewed, hired, trained and managed 2 staff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Handled small claims processing as well as payroll, A/P, and A/R duties, and other general office functions as required 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Ordered general and medical supplies for office and oversaw management of inventory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Scheduled and changed appointments for patients, and entered relevant patient data into databases</w:t>
      </w:r>
    </w:p>
    <w:p w:rsidR="00000000" w:rsidDel="00000000" w:rsidP="00000000" w:rsidRDefault="00000000" w:rsidRPr="00000000" w14:paraId="0000008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Doctor Ima Small-Plant, D.D.S.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Boston, MA</w:t>
      </w:r>
    </w:p>
    <w:p w:rsidR="00000000" w:rsidDel="00000000" w:rsidP="00000000" w:rsidRDefault="00000000" w:rsidRPr="00000000" w14:paraId="0000009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Office Assistant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2000 – 2001</w:t>
      </w:r>
    </w:p>
    <w:p w:rsidR="00000000" w:rsidDel="00000000" w:rsidP="00000000" w:rsidRDefault="00000000" w:rsidRPr="00000000" w14:paraId="00000091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Entered patient data into database, scheduled appointments and processed patient billing</w:t>
      </w:r>
    </w:p>
    <w:p w:rsidR="00000000" w:rsidDel="00000000" w:rsidP="00000000" w:rsidRDefault="00000000" w:rsidRPr="00000000" w14:paraId="00000092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Verified insurance with carriers and filed appropriate paperwork into patient charts</w:t>
      </w:r>
    </w:p>
    <w:p w:rsidR="00000000" w:rsidDel="00000000" w:rsidP="00000000" w:rsidRDefault="00000000" w:rsidRPr="00000000" w14:paraId="0000009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Self Employed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Brookline, MA</w:t>
      </w:r>
    </w:p>
    <w:p w:rsidR="00000000" w:rsidDel="00000000" w:rsidP="00000000" w:rsidRDefault="00000000" w:rsidRPr="00000000" w14:paraId="0000009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Child Care Specialist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1999 – 2000</w:t>
      </w:r>
    </w:p>
    <w:p w:rsidR="00000000" w:rsidDel="00000000" w:rsidP="00000000" w:rsidRDefault="00000000" w:rsidRPr="00000000" w14:paraId="00000096">
      <w:pPr>
        <w:numPr>
          <w:ilvl w:val="0"/>
          <w:numId w:val="16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Performed daily, general childcare activities for contracted families around area</w:t>
      </w:r>
    </w:p>
    <w:p w:rsidR="00000000" w:rsidDel="00000000" w:rsidP="00000000" w:rsidRDefault="00000000" w:rsidRPr="00000000" w14:paraId="00000097">
      <w:pPr>
        <w:numPr>
          <w:ilvl w:val="0"/>
          <w:numId w:val="16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Coordinated enriching activities for children and ensured safe and healthy environments</w:t>
      </w:r>
    </w:p>
    <w:p w:rsidR="00000000" w:rsidDel="00000000" w:rsidP="00000000" w:rsidRDefault="00000000" w:rsidRPr="00000000" w14:paraId="0000009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Rustica Restaurant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Belmont, MA</w:t>
      </w:r>
    </w:p>
    <w:p w:rsidR="00000000" w:rsidDel="00000000" w:rsidP="00000000" w:rsidRDefault="00000000" w:rsidRPr="00000000" w14:paraId="0000009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Assistant Manager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1997 – 1999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Reconciled finances at beginnings and ends of shifts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Prepared deposits, reconciled timecards, logged A/P and A/R and performed other miscellaneous bookkeeping duties</w:t>
      </w:r>
    </w:p>
    <w:p w:rsidR="00000000" w:rsidDel="00000000" w:rsidP="00000000" w:rsidRDefault="00000000" w:rsidRPr="00000000" w14:paraId="0000009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Kathleen D. Smith,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continued…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Trinidad Caribbean Festival VI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Port of Spain, Trinidad</w:t>
      </w:r>
    </w:p>
    <w:p w:rsidR="00000000" w:rsidDel="00000000" w:rsidP="00000000" w:rsidRDefault="00000000" w:rsidRPr="00000000" w14:paraId="000000A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Executive Assistant to the Program Director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1995</w:t>
      </w:r>
    </w:p>
    <w:p w:rsidR="00000000" w:rsidDel="00000000" w:rsidP="00000000" w:rsidRDefault="00000000" w:rsidRPr="00000000" w14:paraId="000000A3">
      <w:pPr>
        <w:numPr>
          <w:ilvl w:val="0"/>
          <w:numId w:val="17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Organized and assured the efficient running of office</w:t>
      </w:r>
    </w:p>
    <w:p w:rsidR="00000000" w:rsidDel="00000000" w:rsidP="00000000" w:rsidRDefault="00000000" w:rsidRPr="00000000" w14:paraId="000000A4">
      <w:pPr>
        <w:numPr>
          <w:ilvl w:val="0"/>
          <w:numId w:val="17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Scheduled and coordinated rooms, food, accommodations, travel, etc. for conferences </w:t>
      </w:r>
    </w:p>
    <w:p w:rsidR="00000000" w:rsidDel="00000000" w:rsidP="00000000" w:rsidRDefault="00000000" w:rsidRPr="00000000" w14:paraId="000000A5">
      <w:pPr>
        <w:numPr>
          <w:ilvl w:val="0"/>
          <w:numId w:val="17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Prepared agendas and took minutes during meetings</w:t>
      </w:r>
    </w:p>
    <w:p w:rsidR="00000000" w:rsidDel="00000000" w:rsidP="00000000" w:rsidRDefault="00000000" w:rsidRPr="00000000" w14:paraId="000000A6">
      <w:pPr>
        <w:numPr>
          <w:ilvl w:val="0"/>
          <w:numId w:val="17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Managed petty cash, wrote company checks and tracked spending for office</w:t>
      </w:r>
    </w:p>
    <w:p w:rsidR="00000000" w:rsidDel="00000000" w:rsidP="00000000" w:rsidRDefault="00000000" w:rsidRPr="00000000" w14:paraId="000000A7">
      <w:pPr>
        <w:numPr>
          <w:ilvl w:val="0"/>
          <w:numId w:val="17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Scheduled and coordinated meeting with other high-ranking local and international officials </w:t>
      </w:r>
    </w:p>
    <w:p w:rsidR="00000000" w:rsidDel="00000000" w:rsidP="00000000" w:rsidRDefault="00000000" w:rsidRPr="00000000" w14:paraId="000000A8">
      <w:pPr>
        <w:numPr>
          <w:ilvl w:val="0"/>
          <w:numId w:val="17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Delegated work and projects to other workers and other associated offices</w:t>
      </w:r>
    </w:p>
    <w:p w:rsidR="00000000" w:rsidDel="00000000" w:rsidP="00000000" w:rsidRDefault="00000000" w:rsidRPr="00000000" w14:paraId="000000A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Rodgers Institute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Boston, MA</w:t>
      </w:r>
    </w:p>
    <w:p w:rsidR="00000000" w:rsidDel="00000000" w:rsidP="00000000" w:rsidRDefault="00000000" w:rsidRPr="00000000" w14:paraId="000000A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Certificate in Medical Billing and Administration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2000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Coursework included:  Medical terminology, Medisoft billing software, 3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party billing, Medicare/HMO and private billing procedures</w:t>
      </w:r>
    </w:p>
    <w:p w:rsidR="00000000" w:rsidDel="00000000" w:rsidP="00000000" w:rsidRDefault="00000000" w:rsidRPr="00000000" w14:paraId="000000A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Trinidad and Tobago Hotel School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Chaguramus, Trinidad</w:t>
      </w:r>
    </w:p>
    <w:p w:rsidR="00000000" w:rsidDel="00000000" w:rsidP="00000000" w:rsidRDefault="00000000" w:rsidRPr="00000000" w14:paraId="000000B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Certificate in Hotel Front Office Management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2000</w:t>
      </w:r>
    </w:p>
    <w:p w:rsidR="00000000" w:rsidDel="00000000" w:rsidP="00000000" w:rsidRDefault="00000000" w:rsidRPr="00000000" w14:paraId="000000B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5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5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5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5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