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ind w:left="-115" w:firstLine="0"/>
        <w:jc w:val="center"/>
        <w:rPr/>
      </w:pPr>
      <w:r w:rsidDel="00000000" w:rsidR="00000000" w:rsidRPr="00000000">
        <w:rPr>
          <w:b w:val="1"/>
          <w:color w:val="577188"/>
          <w:sz w:val="56"/>
          <w:szCs w:val="56"/>
          <w:rtl w:val="0"/>
        </w:rPr>
        <w:t xml:space="preserve">MICHELLE HLOOM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60" w:lineRule="auto"/>
        <w:ind w:left="1440" w:right="1440" w:firstLine="0"/>
        <w:jc w:val="center"/>
        <w:rPr>
          <w:i w:val="1"/>
          <w:color w:val="9d936f"/>
          <w:sz w:val="24"/>
          <w:szCs w:val="24"/>
        </w:rPr>
      </w:pPr>
      <w:r w:rsidDel="00000000" w:rsidR="00000000" w:rsidRPr="00000000">
        <w:rPr>
          <w:i w:val="1"/>
          <w:color w:val="9d936f"/>
          <w:sz w:val="24"/>
          <w:szCs w:val="24"/>
          <w:rtl w:val="0"/>
        </w:rPr>
        <w:t xml:space="preserve">Duis auteiruredolor in reprehenderit in voluptatevelit esse cillumdolore eu fugiatnullapariatur. Excepteursintoccaecatcupidatat non proiden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790.0" w:type="dxa"/>
        <w:jc w:val="center"/>
        <w:tblBorders>
          <w:top w:color="577188" w:space="0" w:sz="8" w:val="single"/>
          <w:left w:color="000000" w:space="0" w:sz="0" w:val="nil"/>
          <w:bottom w:color="577188" w:space="0" w:sz="8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980"/>
        <w:gridCol w:w="4410"/>
        <w:gridCol w:w="2070"/>
        <w:gridCol w:w="2330"/>
        <w:tblGridChange w:id="0">
          <w:tblGrid>
            <w:gridCol w:w="1980"/>
            <w:gridCol w:w="4410"/>
            <w:gridCol w:w="2070"/>
            <w:gridCol w:w="2330"/>
          </w:tblGrid>
        </w:tblGridChange>
      </w:tblGrid>
      <w:tr>
        <w:trPr>
          <w:trHeight w:val="580" w:hRule="atLeast"/>
        </w:trPr>
        <w:tc>
          <w:tcPr>
            <w:tcBorders>
              <w:top w:color="577188" w:space="0" w:sz="8" w:val="single"/>
            </w:tcBorders>
            <w:shd w:fill="ffffff" w:val="clear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Date of Birth</w:t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 March 1978</w:t>
            </w:r>
          </w:p>
        </w:tc>
        <w:tc>
          <w:tcPr>
            <w:tcBorders>
              <w:top w:color="577188" w:space="0" w:sz="8" w:val="single"/>
            </w:tcBorders>
            <w:shd w:fill="ffffff" w:val="clear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123 Park Avenue, Michigan MI 60689</w:t>
            </w:r>
          </w:p>
        </w:tc>
        <w:tc>
          <w:tcPr>
            <w:tcBorders>
              <w:top w:color="577188" w:space="0" w:sz="8" w:val="single"/>
            </w:tcBorders>
            <w:shd w:fill="ffffff" w:val="clear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Phone</w:t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(123) 456 7899</w:t>
            </w:r>
          </w:p>
        </w:tc>
        <w:tc>
          <w:tcPr>
            <w:tcBorders>
              <w:top w:color="577188" w:space="0" w:sz="8" w:val="single"/>
            </w:tcBorders>
            <w:shd w:fill="ffffff" w:val="clear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E-mail</w:t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info@hloom.com</w:t>
            </w:r>
          </w:p>
        </w:tc>
      </w:tr>
    </w:tbl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rtl w:val="0"/>
        </w:rPr>
        <w:t xml:space="preserve">education</w:t>
      </w:r>
    </w:p>
    <w:tbl>
      <w:tblPr>
        <w:tblStyle w:val="Table2"/>
        <w:tblW w:w="1077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750"/>
        <w:gridCol w:w="1890"/>
        <w:gridCol w:w="3165"/>
        <w:gridCol w:w="4965"/>
        <w:tblGridChange w:id="0">
          <w:tblGrid>
            <w:gridCol w:w="750"/>
            <w:gridCol w:w="1890"/>
            <w:gridCol w:w="3165"/>
            <w:gridCol w:w="4965"/>
          </w:tblGrid>
        </w:tblGridChange>
      </w:tblGrid>
      <w:tr>
        <w:trPr>
          <w:trHeight w:val="1360" w:hRule="atLeast"/>
        </w:trPr>
        <w:tc>
          <w:tcPr>
            <w:gridSpan w:val="2"/>
            <w:shd w:fill="efe9e1" w:val="clear"/>
            <w:vAlign w:val="center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(1999 – 2001)</w:t>
            </w:r>
          </w:p>
        </w:tc>
        <w:tc>
          <w:tcPr>
            <w:gridSpan w:val="2"/>
            <w:shd w:fill="efe9e1" w:val="clear"/>
            <w:vAlign w:val="center"/>
          </w:tcPr>
          <w:p w:rsidR="00000000" w:rsidDel="00000000" w:rsidP="00000000" w:rsidRDefault="00000000" w:rsidRPr="00000000" w14:paraId="00000010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7470"/>
              </w:tabs>
              <w:rPr/>
            </w:pPr>
            <w:r w:rsidDel="00000000" w:rsidR="00000000" w:rsidRPr="00000000">
              <w:rPr>
                <w:rtl w:val="0"/>
              </w:rPr>
              <w:t xml:space="preserve">BACHELOR OF ART</w:t>
              <w:tab/>
              <w:t xml:space="preserve">GREEN ELEPHANT ARTS</w:t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Lorem ipsum dolor sit amet, consectetur adipisicing elit, sed do eiusmod tempor incididunt ut labore et dolore magna aliqua.</w:t>
            </w:r>
          </w:p>
        </w:tc>
      </w:tr>
    </w:tbl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59" w:lineRule="auto"/>
        <w:rPr/>
      </w:pPr>
      <w:r w:rsidDel="00000000" w:rsidR="00000000" w:rsidRPr="00000000">
        <w:rPr>
          <w:rtl w:val="0"/>
        </w:rPr>
        <w:t xml:space="preserve">work history</w:t>
      </w:r>
    </w:p>
    <w:tbl>
      <w:tblPr>
        <w:tblStyle w:val="Table3"/>
        <w:tblW w:w="1077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750"/>
        <w:gridCol w:w="1890"/>
        <w:gridCol w:w="3165"/>
        <w:gridCol w:w="4965"/>
        <w:tblGridChange w:id="0">
          <w:tblGrid>
            <w:gridCol w:w="750"/>
            <w:gridCol w:w="1890"/>
            <w:gridCol w:w="3165"/>
            <w:gridCol w:w="4965"/>
          </w:tblGrid>
        </w:tblGridChange>
      </w:tblGrid>
      <w:tr>
        <w:trPr>
          <w:trHeight w:val="1520" w:hRule="atLeast"/>
        </w:trPr>
        <w:tc>
          <w:tcPr>
            <w:gridSpan w:val="2"/>
            <w:shd w:fill="efe9e1" w:val="clear"/>
            <w:vAlign w:val="center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(2011 – present)</w:t>
            </w:r>
          </w:p>
        </w:tc>
        <w:tc>
          <w:tcPr>
            <w:gridSpan w:val="2"/>
            <w:shd w:fill="efe9e1" w:val="clear"/>
            <w:vAlign w:val="center"/>
          </w:tcPr>
          <w:p w:rsidR="00000000" w:rsidDel="00000000" w:rsidP="00000000" w:rsidRDefault="00000000" w:rsidRPr="00000000" w14:paraId="00000017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7470"/>
              </w:tabs>
              <w:rPr/>
            </w:pPr>
            <w:r w:rsidDel="00000000" w:rsidR="00000000" w:rsidRPr="00000000">
              <w:rPr>
                <w:rtl w:val="0"/>
              </w:rPr>
              <w:t xml:space="preserve">SENIOR DESIGNER</w:t>
              <w:tab/>
              <w:t xml:space="preserve">CREATIVE BEE</w:t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Lorem ipsum dolor sit amet, consectetur adipisicing elit, sed do eiusmod tempor incididunt ut labore et dolore magna aliqua.</w:t>
            </w:r>
          </w:p>
        </w:tc>
      </w:tr>
      <w:tr>
        <w:trPr>
          <w:trHeight w:val="1520" w:hRule="atLeast"/>
        </w:trPr>
        <w:tc>
          <w:tcPr>
            <w:gridSpan w:val="2"/>
            <w:shd w:fill="efe9e1" w:val="clear"/>
            <w:vAlign w:val="center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(2005 – 2011)</w:t>
            </w:r>
          </w:p>
        </w:tc>
        <w:tc>
          <w:tcPr>
            <w:gridSpan w:val="2"/>
            <w:shd w:fill="efe9e1" w:val="clear"/>
            <w:vAlign w:val="center"/>
          </w:tcPr>
          <w:p w:rsidR="00000000" w:rsidDel="00000000" w:rsidP="00000000" w:rsidRDefault="00000000" w:rsidRPr="00000000" w14:paraId="0000001C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7470"/>
              </w:tabs>
              <w:rPr/>
            </w:pPr>
            <w:r w:rsidDel="00000000" w:rsidR="00000000" w:rsidRPr="00000000">
              <w:rPr>
                <w:rtl w:val="0"/>
              </w:rPr>
              <w:t xml:space="preserve">ASSISTANT DESIGNER</w:t>
              <w:tab/>
              <w:t xml:space="preserve">GRAVITY DESIGNS</w:t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Loremipsumdolor sitamet, consecteturadipisicingelit, sed do eiusmod tempor incididunt ut labore et dolore magna aliqua.</w:t>
            </w:r>
          </w:p>
        </w:tc>
      </w:tr>
      <w:tr>
        <w:trPr>
          <w:trHeight w:val="1520" w:hRule="atLeast"/>
        </w:trPr>
        <w:tc>
          <w:tcPr>
            <w:gridSpan w:val="2"/>
            <w:shd w:fill="efe9e1" w:val="clear"/>
            <w:vAlign w:val="center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(2003 – 2005)</w:t>
            </w:r>
          </w:p>
        </w:tc>
        <w:tc>
          <w:tcPr>
            <w:gridSpan w:val="2"/>
            <w:shd w:fill="efe9e1" w:val="clear"/>
            <w:vAlign w:val="center"/>
          </w:tcPr>
          <w:p w:rsidR="00000000" w:rsidDel="00000000" w:rsidP="00000000" w:rsidRDefault="00000000" w:rsidRPr="00000000" w14:paraId="00000021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7470"/>
              </w:tabs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DESIGN INTERN</w:t>
              <w:tab/>
              <w:t xml:space="preserve">GRAVITY DESIGNS</w:t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Loremipsumdolor sitamet, consecteturadipisicingelit, sed do eiusmodtemporincididuntutlabore et dolore magna aliqua.</w:t>
            </w:r>
          </w:p>
        </w:tc>
      </w:tr>
    </w:tbl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rtl w:val="0"/>
        </w:rPr>
        <w:t xml:space="preserve">skills</w:t>
      </w:r>
    </w:p>
    <w:tbl>
      <w:tblPr>
        <w:tblStyle w:val="Table4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6225"/>
        <w:gridCol w:w="780"/>
        <w:gridCol w:w="3795"/>
        <w:tblGridChange w:id="0">
          <w:tblGrid>
            <w:gridCol w:w="6225"/>
            <w:gridCol w:w="780"/>
            <w:gridCol w:w="3795"/>
          </w:tblGrid>
        </w:tblGridChange>
      </w:tblGrid>
      <w:tr>
        <w:trPr>
          <w:trHeight w:val="1120" w:hRule="atLeast"/>
        </w:trPr>
        <w:tc>
          <w:tcPr>
            <w:gridSpan w:val="2"/>
            <w:shd w:fill="efe9e1" w:val="clear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4302"/>
              </w:tabs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PHOTOSHOP</w:t>
              <w:tab/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577188"/>
                <w:rtl w:val="0"/>
              </w:rPr>
              <w:t xml:space="preserve">✪✪✪✪✪✪✪✪✪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✪</w:t>
            </w: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4302"/>
              </w:tabs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ILLUSTRATOR</w:t>
              <w:tab/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577188"/>
                <w:rtl w:val="0"/>
              </w:rPr>
              <w:t xml:space="preserve">✪✪✪✪✪✪✪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✪✪✪</w:t>
            </w: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4302"/>
              </w:tabs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FIREWORKS</w:t>
              <w:tab/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577188"/>
                <w:rtl w:val="0"/>
              </w:rPr>
              <w:t xml:space="preserve">✪✪✪✪✪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✪✪✪✪✪</w:t>
            </w: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4302"/>
              </w:tabs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DREAMWEAVER</w:t>
              <w:tab/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577188"/>
                <w:rtl w:val="0"/>
              </w:rPr>
              <w:t xml:space="preserve">✪✪✪✪✪✪✪✪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✪✪</w:t>
            </w: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4302"/>
              </w:tabs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INDESIGN</w:t>
              <w:tab/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577188"/>
                <w:rtl w:val="0"/>
              </w:rPr>
              <w:t xml:space="preserve">✪✪✪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✪✪✪✪✪✪✪</w:t>
            </w:r>
            <w:r w:rsidDel="00000000" w:rsidR="00000000" w:rsidRPr="00000000">
              <w:rPr>
                <w:rtl w:val="0"/>
              </w:rPr>
              <w:tab/>
            </w:r>
          </w:p>
        </w:tc>
        <w:tc>
          <w:tcPr>
            <w:shd w:fill="efe9e1" w:val="clear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4302"/>
              </w:tabs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4302"/>
              </w:tabs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COMMUNICATION</w:t>
              <w:tab/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577188"/>
                <w:rtl w:val="0"/>
              </w:rPr>
              <w:t xml:space="preserve">✪✪✪✪✪✪✪✪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✪✪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4302"/>
              </w:tabs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ORGANIZATION</w:t>
              <w:tab/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577188"/>
                <w:rtl w:val="0"/>
              </w:rPr>
              <w:t xml:space="preserve">✪✪✪✪✪✪✪✪✪✪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4302"/>
              </w:tabs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TEAM PLAYER</w:t>
              <w:tab/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577188"/>
                <w:rtl w:val="0"/>
              </w:rPr>
              <w:t xml:space="preserve">✪✪✪✪✪✪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✪✪✪✪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4302"/>
              </w:tabs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CREATIVITY</w:t>
              <w:tab/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577188"/>
                <w:rtl w:val="0"/>
              </w:rPr>
              <w:t xml:space="preserve">✪✪✪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✪✪✪✪✪✪✪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4302"/>
              </w:tabs>
              <w:spacing w:before="0" w:lineRule="auto"/>
              <w:rPr>
                <w:rFonts w:ascii="Noto Sans Symbols" w:cs="Noto Sans Symbols" w:eastAsia="Noto Sans Symbols" w:hAnsi="Noto Sans Symbols"/>
              </w:rPr>
            </w:pPr>
            <w:r w:rsidDel="00000000" w:rsidR="00000000" w:rsidRPr="00000000">
              <w:rPr>
                <w:rtl w:val="0"/>
              </w:rPr>
              <w:t xml:space="preserve">SOCIAL</w:t>
              <w:tab/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577188"/>
                <w:rtl w:val="0"/>
              </w:rPr>
              <w:t xml:space="preserve">✪✪✪✪✪✪✪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✪✪✪</w:t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4302"/>
              </w:tabs>
              <w:spacing w:before="0" w:lineRule="auto"/>
              <w:rPr>
                <w:rFonts w:ascii="Noto Sans Symbols" w:cs="Noto Sans Symbols" w:eastAsia="Noto Sans Symbols" w:hAnsi="Noto Sans Symbol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160" w:lineRule="auto"/>
        <w:ind w:left="36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5"/>
      <w:tblW w:w="10800.0" w:type="dxa"/>
      <w:jc w:val="center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3600"/>
      <w:gridCol w:w="3600"/>
      <w:gridCol w:w="3600"/>
      <w:tblGridChange w:id="0">
        <w:tblGrid>
          <w:gridCol w:w="3600"/>
          <w:gridCol w:w="3600"/>
          <w:gridCol w:w="3600"/>
        </w:tblGrid>
      </w:tblGridChange>
    </w:tblGrid>
    <w:tr>
      <w:tc>
        <w:tcPr>
          <w:tcBorders>
            <w:top w:color="577188" w:space="0" w:sz="8" w:val="single"/>
            <w:right w:color="ffffff" w:space="0" w:sz="8" w:val="single"/>
          </w:tcBorders>
          <w:shd w:fill="ffffff" w:val="clear"/>
          <w:vAlign w:val="center"/>
        </w:tcPr>
        <w:p w:rsidR="00000000" w:rsidDel="00000000" w:rsidP="00000000" w:rsidRDefault="00000000" w:rsidRPr="00000000" w14:paraId="00000036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www.linkedin.com/someone</w:t>
          </w:r>
        </w:p>
      </w:tc>
      <w:tc>
        <w:tcPr>
          <w:tcBorders>
            <w:top w:color="577188" w:space="0" w:sz="8" w:val="single"/>
            <w:left w:color="ffffff" w:space="0" w:sz="8" w:val="single"/>
            <w:right w:color="ffffff" w:space="0" w:sz="8" w:val="single"/>
          </w:tcBorders>
          <w:shd w:fill="ffffff" w:val="clear"/>
          <w:vAlign w:val="center"/>
        </w:tcPr>
        <w:p w:rsidR="00000000" w:rsidDel="00000000" w:rsidP="00000000" w:rsidRDefault="00000000" w:rsidRPr="00000000" w14:paraId="00000037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www.facebook.com/ someone</w:t>
          </w:r>
        </w:p>
      </w:tc>
      <w:tc>
        <w:tcPr>
          <w:tcBorders>
            <w:top w:color="577188" w:space="0" w:sz="8" w:val="single"/>
            <w:left w:color="ffffff" w:space="0" w:sz="8" w:val="single"/>
          </w:tcBorders>
          <w:shd w:fill="ffffff" w:val="clear"/>
          <w:vAlign w:val="center"/>
        </w:tcPr>
        <w:p w:rsidR="00000000" w:rsidDel="00000000" w:rsidP="00000000" w:rsidRDefault="00000000" w:rsidRPr="00000000" w14:paraId="00000038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www.twitter.com/ someone</w:t>
          </w:r>
        </w:p>
      </w:tc>
    </w:tr>
  </w:tbl>
  <w:p w:rsidR="00000000" w:rsidDel="00000000" w:rsidP="00000000" w:rsidRDefault="00000000" w:rsidRPr="00000000" w14:paraId="0000003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144" w:before="120" w:line="240" w:lineRule="auto"/>
      <w:rPr>
        <w:rFonts w:ascii="Century Gothic" w:cs="Century Gothic" w:eastAsia="Century Gothic" w:hAnsi="Century Gothic"/>
        <w:b w:val="0"/>
        <w:sz w:val="6"/>
        <w:szCs w:val="6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 Gothic" w:cs="Century Gothic" w:eastAsia="Century Gothic" w:hAnsi="Century Gothic"/>
        <w:sz w:val="22"/>
        <w:szCs w:val="22"/>
        <w:lang w:val="en-US"/>
      </w:rPr>
    </w:rPrDefault>
    <w:pPrDefault>
      <w:pPr>
        <w:spacing w:before="12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120" w:line="240" w:lineRule="auto"/>
      <w:ind w:left="113" w:right="113" w:firstLine="0"/>
      <w:jc w:val="center"/>
    </w:pPr>
    <w:rPr>
      <w:rFonts w:ascii="Century Gothic" w:cs="Century Gothic" w:eastAsia="Century Gothic" w:hAnsi="Century Gothic"/>
      <w:b w:val="0"/>
      <w:color w:val="f2f2f2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tabs>
        <w:tab w:val="right" w:pos="7470"/>
      </w:tabs>
      <w:spacing w:after="0" w:before="120" w:line="240" w:lineRule="auto"/>
    </w:pPr>
    <w:rPr>
      <w:rFonts w:ascii="Century Gothic" w:cs="Century Gothic" w:eastAsia="Century Gothic" w:hAnsi="Century Gothic"/>
      <w:b w:val="1"/>
      <w:color w:val="577188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20" w:line="240" w:lineRule="auto"/>
    </w:pPr>
    <w:rPr>
      <w:rFonts w:ascii="Century Gothic" w:cs="Century Gothic" w:eastAsia="Century Gothic" w:hAnsi="Century Gothic"/>
      <w:b w:val="0"/>
      <w:color w:val="3a4c5b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20" w:line="240" w:lineRule="auto"/>
    </w:pPr>
    <w:rPr>
      <w:rFonts w:ascii="Century Gothic" w:cs="Century Gothic" w:eastAsia="Century Gothic" w:hAnsi="Century Gothic"/>
      <w:b w:val="0"/>
      <w:color w:val="b1c0cd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="240" w:lineRule="auto"/>
    </w:pPr>
    <w:rPr>
      <w:rFonts w:ascii="Calibri" w:cs="Calibri" w:eastAsia="Calibri" w:hAnsi="Calibri"/>
      <w:b w:val="0"/>
      <w:color w:val="577188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