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Charles V. Butler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3020 Werningner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Houston, TX 77027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832-917-1830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charles.butler@anymail.com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Highly-dedicated, well-organized, and experienced business administration professional seeking a senior position with a company to use my expertise in understanding clients' needs, and ensure effective functioning of business processes.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standard business practices, entrepreneurial principles, and sales tactics required for maximum profit generation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purchase order management, expense management, and handling travel arrangements for staff and executives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communication, computer, and problem-solving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setting, executing, and assisting in achieving business goals and objectives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different personnel from various backgrounds, and handle work pressure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leadership qualities with ability to motivate team and assist in achieving success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RR Donolley Incorporation, Houston, TX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the team for daily execution of administrative duties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section project managers and verifying information with business support analysts to maintain a log on the progress report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Establishing and executing business strategies for entire inter-cross departments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managers for developing a system to establish a process that assesses the product performance as stated in contract agreement for clients and resolving issues in minimal time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monthly analysis to prepare complex financial and statistical reports for the senior management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the hiring and training of new business staff, and explaining them about the company policies and procedures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the finance team, and providing input for setting budget for the organization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and initiating implementation of technology in administration for improving efficiency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Administrator (Entry-level)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Avenica Group of Industries, Houston, TX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November 2016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contracts and agreements, and selected best vendors for the company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production process, evaluated quality of products, and devised strategies to attract customers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good understanding of critical business needs and assisted the team in planning appropriate strategies that helped in enabling fast decisions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Interacted with clients on phone or in person to understand their business needs and prepared accurate project reports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sales and marketing team to brainstorm new techniques thereby increasing clients by 26% in the first quarter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third-party ad campaigns to promote company products, and setup senior executive or managerial meetings with the prospective clients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maintaining records of financial transactions, and executed account reconciliations for the concerned department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Administrator Intern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Avenica Group of Industries, Houston, TX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February 2014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required support to the development team, and human resource department by performing daily administrative duties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Prepared, maintained Excel Spreadsheets for more than 200 clients, and kept their records updated in the database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Dispatched monthly-invoices to clients and send them reminders by emails and phone calls for payment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monthly meetings and provided input on improving administration efficiency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marketing and sales team to educate clients about the company's products and services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strategic plans as instructed by the supervisor in the business cycles, and made necessary changes as required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University of Houston, Houston, TX </w:t>
        <w:br w:type="textWrapping"/>
        <w:t xml:space="preserve">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