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Employee Exit Survey</w:t>
      </w:r>
    </w:p>
    <w:p w:rsidR="00000000" w:rsidDel="00000000" w:rsidP="00000000" w:rsidRDefault="00000000" w:rsidRPr="00000000" w14:paraId="00000002">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18"/>
        <w:gridCol w:w="180"/>
        <w:gridCol w:w="1080"/>
        <w:gridCol w:w="3330"/>
        <w:gridCol w:w="1440"/>
        <w:gridCol w:w="360"/>
        <w:gridCol w:w="1620"/>
        <w:gridCol w:w="2088"/>
        <w:tblGridChange w:id="0">
          <w:tblGrid>
            <w:gridCol w:w="918"/>
            <w:gridCol w:w="180"/>
            <w:gridCol w:w="1080"/>
            <w:gridCol w:w="3330"/>
            <w:gridCol w:w="1440"/>
            <w:gridCol w:w="360"/>
            <w:gridCol w:w="1620"/>
            <w:gridCol w:w="2088"/>
          </w:tblGrid>
        </w:tblGridChange>
      </w:tblGrid>
      <w:tr>
        <w:trPr>
          <w:trHeight w:val="420" w:hRule="atLeast"/>
        </w:trPr>
        <w:tc>
          <w:tcPr>
            <w:vAlign w:val="bottom"/>
          </w:tcPr>
          <w:p w:rsidR="00000000" w:rsidDel="00000000" w:rsidP="00000000" w:rsidRDefault="00000000" w:rsidRPr="00000000" w14:paraId="00000003">
            <w:pPr>
              <w:rPr/>
            </w:pPr>
            <w:r w:rsidDel="00000000" w:rsidR="00000000" w:rsidRPr="00000000">
              <w:rPr>
                <w:rtl w:val="0"/>
              </w:rPr>
              <w:t xml:space="preserve">Name:</w:t>
            </w:r>
          </w:p>
        </w:tc>
        <w:tc>
          <w:tcPr>
            <w:gridSpan w:val="5"/>
            <w:tcBorders>
              <w:bottom w:color="000000" w:space="0" w:sz="4" w:val="single"/>
            </w:tcBorders>
            <w:vAlign w:val="bottom"/>
          </w:tcPr>
          <w:p w:rsidR="00000000" w:rsidDel="00000000" w:rsidP="00000000" w:rsidRDefault="00000000" w:rsidRPr="00000000" w14:paraId="00000004">
            <w:pPr>
              <w:rPr/>
            </w:pPr>
            <w:r w:rsidDel="00000000" w:rsidR="00000000" w:rsidRPr="00000000">
              <w:rPr>
                <w:rtl w:val="0"/>
              </w:rPr>
            </w:r>
          </w:p>
        </w:tc>
        <w:tc>
          <w:tcPr>
            <w:vAlign w:val="bottom"/>
          </w:tcPr>
          <w:p w:rsidR="00000000" w:rsidDel="00000000" w:rsidP="00000000" w:rsidRDefault="00000000" w:rsidRPr="00000000" w14:paraId="00000009">
            <w:pPr>
              <w:rPr/>
            </w:pPr>
            <w:r w:rsidDel="00000000" w:rsidR="00000000" w:rsidRPr="00000000">
              <w:rPr>
                <w:rtl w:val="0"/>
              </w:rPr>
              <w:t xml:space="preserve">Date of Hire:</w:t>
            </w:r>
          </w:p>
        </w:tc>
        <w:tc>
          <w:tcPr>
            <w:tcBorders>
              <w:bottom w:color="000000" w:space="0" w:sz="4" w:val="single"/>
            </w:tcBorders>
            <w:vAlign w:val="bottom"/>
          </w:tcPr>
          <w:p w:rsidR="00000000" w:rsidDel="00000000" w:rsidP="00000000" w:rsidRDefault="00000000" w:rsidRPr="00000000" w14:paraId="0000000A">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0B">
            <w:pPr>
              <w:rPr/>
            </w:pPr>
            <w:r w:rsidDel="00000000" w:rsidR="00000000" w:rsidRPr="00000000">
              <w:rPr>
                <w:rtl w:val="0"/>
              </w:rPr>
              <w:t xml:space="preserve">Position:</w:t>
            </w:r>
          </w:p>
        </w:tc>
        <w:tc>
          <w:tcPr>
            <w:gridSpan w:val="2"/>
            <w:tcBorders>
              <w:bottom w:color="000000" w:space="0" w:sz="4" w:val="single"/>
            </w:tcBorders>
            <w:vAlign w:val="bottom"/>
          </w:tcPr>
          <w:p w:rsidR="00000000" w:rsidDel="00000000" w:rsidP="00000000" w:rsidRDefault="00000000" w:rsidRPr="00000000" w14:paraId="0000000D">
            <w:pPr>
              <w:rPr/>
            </w:pPr>
            <w:r w:rsidDel="00000000" w:rsidR="00000000" w:rsidRPr="00000000">
              <w:rPr>
                <w:rtl w:val="0"/>
              </w:rPr>
            </w:r>
          </w:p>
        </w:tc>
        <w:tc>
          <w:tcPr>
            <w:vAlign w:val="bottom"/>
          </w:tcPr>
          <w:p w:rsidR="00000000" w:rsidDel="00000000" w:rsidP="00000000" w:rsidRDefault="00000000" w:rsidRPr="00000000" w14:paraId="0000000F">
            <w:pPr>
              <w:rPr/>
            </w:pPr>
            <w:r w:rsidDel="00000000" w:rsidR="00000000" w:rsidRPr="00000000">
              <w:rPr>
                <w:rtl w:val="0"/>
              </w:rPr>
              <w:t xml:space="preserve">Department:</w:t>
            </w:r>
          </w:p>
        </w:tc>
        <w:tc>
          <w:tcPr>
            <w:gridSpan w:val="3"/>
            <w:tcBorders>
              <w:bottom w:color="000000" w:space="0" w:sz="4" w:val="single"/>
            </w:tcBorders>
            <w:vAlign w:val="bottom"/>
          </w:tcPr>
          <w:p w:rsidR="00000000" w:rsidDel="00000000" w:rsidP="00000000" w:rsidRDefault="00000000" w:rsidRPr="00000000" w14:paraId="00000010">
            <w:pPr>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013">
            <w:pPr>
              <w:rPr/>
            </w:pPr>
            <w:r w:rsidDel="00000000" w:rsidR="00000000" w:rsidRPr="00000000">
              <w:rPr>
                <w:rtl w:val="0"/>
              </w:rPr>
              <w:t xml:space="preserve">Supervisor’s Name:</w:t>
            </w:r>
          </w:p>
        </w:tc>
        <w:tc>
          <w:tcPr>
            <w:gridSpan w:val="3"/>
            <w:tcBorders>
              <w:bottom w:color="000000" w:space="0" w:sz="4" w:val="single"/>
            </w:tcBorders>
            <w:vAlign w:val="bottom"/>
          </w:tcPr>
          <w:p w:rsidR="00000000" w:rsidDel="00000000" w:rsidP="00000000" w:rsidRDefault="00000000" w:rsidRPr="00000000" w14:paraId="00000016">
            <w:pPr>
              <w:rPr/>
            </w:pPr>
            <w:r w:rsidDel="00000000" w:rsidR="00000000" w:rsidRPr="00000000">
              <w:rPr>
                <w:rtl w:val="0"/>
              </w:rPr>
            </w:r>
          </w:p>
        </w:tc>
        <w:tc>
          <w:tcPr>
            <w:vAlign w:val="bottom"/>
          </w:tcPr>
          <w:p w:rsidR="00000000" w:rsidDel="00000000" w:rsidP="00000000" w:rsidRDefault="00000000" w:rsidRPr="00000000" w14:paraId="00000019">
            <w:pPr>
              <w:rPr/>
            </w:pPr>
            <w:r w:rsidDel="00000000" w:rsidR="00000000" w:rsidRPr="00000000">
              <w:rPr>
                <w:rtl w:val="0"/>
              </w:rPr>
              <w:t xml:space="preserve">Today’s Date:</w:t>
            </w:r>
          </w:p>
        </w:tc>
        <w:tc>
          <w:tcPr>
            <w:tcBorders>
              <w:bottom w:color="000000" w:space="0" w:sz="4" w:val="single"/>
            </w:tcBorders>
            <w:vAlign w:val="bottom"/>
          </w:tcPr>
          <w:p w:rsidR="00000000" w:rsidDel="00000000" w:rsidP="00000000" w:rsidRDefault="00000000" w:rsidRPr="00000000" w14:paraId="0000001A">
            <w:pPr>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Thank you for taking the time to fill out this survey. Please answer all questions honestly. We will not take your answers into consideration when providing references for future employers, but instead will use them to improve working conditions for others in the future.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Why are you leaving your employment with Happy Traveler Resort and Spa?</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1F">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0">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1">
            <w:pPr>
              <w:rPr/>
            </w:pP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If you are leaving for another position, what prompted you to seek other employment? Please check all that apply. </w:t>
      </w:r>
    </w:p>
    <w:p w:rsidR="00000000" w:rsidDel="00000000" w:rsidP="00000000" w:rsidRDefault="00000000" w:rsidRPr="00000000" w14:paraId="00000024">
      <w:pPr>
        <w:rPr/>
      </w:pPr>
      <w:r w:rsidDel="00000000" w:rsidR="00000000" w:rsidRPr="00000000">
        <w:rPr>
          <w:rtl w:val="0"/>
        </w:rPr>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48"/>
        <w:gridCol w:w="8010"/>
        <w:gridCol w:w="558"/>
        <w:tblGridChange w:id="0">
          <w:tblGrid>
            <w:gridCol w:w="2448"/>
            <w:gridCol w:w="8010"/>
            <w:gridCol w:w="558"/>
          </w:tblGrid>
        </w:tblGridChange>
      </w:tblGrid>
      <w:tr>
        <w:trPr>
          <w:trHeight w:val="420" w:hRule="atLeast"/>
        </w:trPr>
        <w:tc>
          <w:tcPr>
            <w:gridSpan w:val="2"/>
            <w:tcBorders>
              <w:right w:color="000000" w:space="0" w:sz="4" w:val="single"/>
            </w:tcBorders>
            <w:vAlign w:val="bottom"/>
          </w:tcPr>
          <w:p w:rsidR="00000000" w:rsidDel="00000000" w:rsidP="00000000" w:rsidRDefault="00000000" w:rsidRPr="00000000" w14:paraId="00000025">
            <w:pPr>
              <w:rPr/>
            </w:pPr>
            <w:r w:rsidDel="00000000" w:rsidR="00000000" w:rsidRPr="00000000">
              <w:rPr>
                <w:rtl w:val="0"/>
              </w:rPr>
              <w:t xml:space="preserve">Dissatisfaction with current position</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7">
            <w:pPr>
              <w:rPr/>
            </w:pPr>
            <w:r w:rsidDel="00000000" w:rsidR="00000000" w:rsidRPr="00000000">
              <w:rPr>
                <w:rtl w:val="0"/>
              </w:rPr>
            </w:r>
          </w:p>
        </w:tc>
      </w:tr>
      <w:tr>
        <w:trPr>
          <w:trHeight w:val="420" w:hRule="atLeast"/>
        </w:trPr>
        <w:tc>
          <w:tcPr>
            <w:gridSpan w:val="2"/>
            <w:tcBorders>
              <w:right w:color="000000" w:space="0" w:sz="4" w:val="single"/>
            </w:tcBorders>
            <w:vAlign w:val="bottom"/>
          </w:tcPr>
          <w:p w:rsidR="00000000" w:rsidDel="00000000" w:rsidP="00000000" w:rsidRDefault="00000000" w:rsidRPr="00000000" w14:paraId="00000028">
            <w:pPr>
              <w:rPr/>
            </w:pPr>
            <w:r w:rsidDel="00000000" w:rsidR="00000000" w:rsidRPr="00000000">
              <w:rPr>
                <w:rtl w:val="0"/>
              </w:rPr>
              <w:t xml:space="preserve">Limited opportunity for advancement</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A">
            <w:pPr>
              <w:rPr/>
            </w:pPr>
            <w:r w:rsidDel="00000000" w:rsidR="00000000" w:rsidRPr="00000000">
              <w:rPr>
                <w:rtl w:val="0"/>
              </w:rPr>
            </w:r>
          </w:p>
        </w:tc>
      </w:tr>
      <w:tr>
        <w:trPr>
          <w:trHeight w:val="420" w:hRule="atLeast"/>
        </w:trPr>
        <w:tc>
          <w:tcPr>
            <w:gridSpan w:val="2"/>
            <w:tcBorders>
              <w:right w:color="000000" w:space="0" w:sz="4" w:val="single"/>
            </w:tcBorders>
            <w:vAlign w:val="bottom"/>
          </w:tcPr>
          <w:p w:rsidR="00000000" w:rsidDel="00000000" w:rsidP="00000000" w:rsidRDefault="00000000" w:rsidRPr="00000000" w14:paraId="0000002B">
            <w:pPr>
              <w:rPr/>
            </w:pPr>
            <w:r w:rsidDel="00000000" w:rsidR="00000000" w:rsidRPr="00000000">
              <w:rPr>
                <w:rtl w:val="0"/>
              </w:rPr>
              <w:t xml:space="preserve">Conflicts with supervisor and/or coworkers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D">
            <w:pPr>
              <w:rPr/>
            </w:pPr>
            <w:r w:rsidDel="00000000" w:rsidR="00000000" w:rsidRPr="00000000">
              <w:rPr>
                <w:rtl w:val="0"/>
              </w:rPr>
            </w:r>
          </w:p>
        </w:tc>
      </w:tr>
      <w:tr>
        <w:trPr>
          <w:trHeight w:val="420" w:hRule="atLeast"/>
        </w:trPr>
        <w:tc>
          <w:tcPr>
            <w:gridSpan w:val="2"/>
            <w:tcBorders>
              <w:right w:color="000000" w:space="0" w:sz="4" w:val="single"/>
            </w:tcBorders>
            <w:vAlign w:val="bottom"/>
          </w:tcPr>
          <w:p w:rsidR="00000000" w:rsidDel="00000000" w:rsidP="00000000" w:rsidRDefault="00000000" w:rsidRPr="00000000" w14:paraId="0000002E">
            <w:pPr>
              <w:rPr/>
            </w:pPr>
            <w:r w:rsidDel="00000000" w:rsidR="00000000" w:rsidRPr="00000000">
              <w:rPr>
                <w:rtl w:val="0"/>
              </w:rPr>
              <w:t xml:space="preserve">Scheduling concerns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0">
            <w:pPr>
              <w:rPr/>
            </w:pPr>
            <w:r w:rsidDel="00000000" w:rsidR="00000000" w:rsidRPr="00000000">
              <w:rPr>
                <w:rtl w:val="0"/>
              </w:rPr>
            </w:r>
          </w:p>
        </w:tc>
      </w:tr>
      <w:tr>
        <w:trPr>
          <w:trHeight w:val="420" w:hRule="atLeast"/>
        </w:trPr>
        <w:tc>
          <w:tcPr>
            <w:gridSpan w:val="2"/>
            <w:tcBorders>
              <w:right w:color="000000" w:space="0" w:sz="4" w:val="single"/>
            </w:tcBorders>
            <w:vAlign w:val="bottom"/>
          </w:tcPr>
          <w:p w:rsidR="00000000" w:rsidDel="00000000" w:rsidP="00000000" w:rsidRDefault="00000000" w:rsidRPr="00000000" w14:paraId="00000031">
            <w:pPr>
              <w:rPr/>
            </w:pPr>
            <w:r w:rsidDel="00000000" w:rsidR="00000000" w:rsidRPr="00000000">
              <w:rPr>
                <w:rtl w:val="0"/>
              </w:rPr>
              <w:t xml:space="preserve">Inadequate pay and benefits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3">
            <w:pPr>
              <w:rPr/>
            </w:pPr>
            <w:r w:rsidDel="00000000" w:rsidR="00000000" w:rsidRPr="00000000">
              <w:rPr>
                <w:rtl w:val="0"/>
              </w:rPr>
            </w:r>
          </w:p>
        </w:tc>
      </w:tr>
      <w:tr>
        <w:trPr>
          <w:trHeight w:val="420" w:hRule="atLeast"/>
        </w:trPr>
        <w:tc>
          <w:tcPr>
            <w:gridSpan w:val="2"/>
            <w:tcBorders>
              <w:right w:color="000000" w:space="0" w:sz="4" w:val="single"/>
            </w:tcBorders>
            <w:vAlign w:val="bottom"/>
          </w:tcPr>
          <w:p w:rsidR="00000000" w:rsidDel="00000000" w:rsidP="00000000" w:rsidRDefault="00000000" w:rsidRPr="00000000" w14:paraId="00000034">
            <w:pPr>
              <w:rPr/>
            </w:pPr>
            <w:r w:rsidDel="00000000" w:rsidR="00000000" w:rsidRPr="00000000">
              <w:rPr>
                <w:rtl w:val="0"/>
              </w:rPr>
              <w:t xml:space="preserve">Relocation to another geographic area</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6">
            <w:pPr>
              <w:rPr/>
            </w:pPr>
            <w:r w:rsidDel="00000000" w:rsidR="00000000" w:rsidRPr="00000000">
              <w:rPr>
                <w:rtl w:val="0"/>
              </w:rPr>
            </w:r>
          </w:p>
        </w:tc>
      </w:tr>
      <w:tr>
        <w:trPr>
          <w:trHeight w:val="420" w:hRule="atLeast"/>
        </w:trPr>
        <w:tc>
          <w:tcPr>
            <w:gridSpan w:val="2"/>
            <w:tcBorders>
              <w:right w:color="000000" w:space="0" w:sz="4" w:val="single"/>
            </w:tcBorders>
            <w:vAlign w:val="bottom"/>
          </w:tcPr>
          <w:p w:rsidR="00000000" w:rsidDel="00000000" w:rsidP="00000000" w:rsidRDefault="00000000" w:rsidRPr="00000000" w14:paraId="00000037">
            <w:pPr>
              <w:rPr/>
            </w:pPr>
            <w:r w:rsidDel="00000000" w:rsidR="00000000" w:rsidRPr="00000000">
              <w:rPr>
                <w:rtl w:val="0"/>
              </w:rPr>
              <w:t xml:space="preserve">Desire to work more or less hours per week</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9">
            <w:pPr>
              <w:rPr/>
            </w:pPr>
            <w:r w:rsidDel="00000000" w:rsidR="00000000" w:rsidRPr="00000000">
              <w:rPr>
                <w:rtl w:val="0"/>
              </w:rPr>
            </w:r>
          </w:p>
        </w:tc>
      </w:tr>
      <w:tr>
        <w:trPr>
          <w:trHeight w:val="420" w:hRule="atLeast"/>
        </w:trPr>
        <w:tc>
          <w:tcPr>
            <w:gridSpan w:val="2"/>
            <w:tcBorders>
              <w:right w:color="000000" w:space="0" w:sz="4" w:val="single"/>
            </w:tcBorders>
            <w:vAlign w:val="bottom"/>
          </w:tcPr>
          <w:p w:rsidR="00000000" w:rsidDel="00000000" w:rsidP="00000000" w:rsidRDefault="00000000" w:rsidRPr="00000000" w14:paraId="0000003A">
            <w:pPr>
              <w:rPr/>
            </w:pPr>
            <w:r w:rsidDel="00000000" w:rsidR="00000000" w:rsidRPr="00000000">
              <w:rPr>
                <w:rtl w:val="0"/>
              </w:rPr>
              <w:t xml:space="preserve">Position does not best utilize my talents and abilities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C">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3D">
            <w:pPr>
              <w:rPr/>
            </w:pPr>
            <w:r w:rsidDel="00000000" w:rsidR="00000000" w:rsidRPr="00000000">
              <w:rPr>
                <w:rtl w:val="0"/>
              </w:rPr>
              <w:t xml:space="preserve">Other (please specify)</w:t>
            </w:r>
          </w:p>
        </w:tc>
        <w:tc>
          <w:tcPr>
            <w:gridSpan w:val="2"/>
            <w:tcBorders>
              <w:bottom w:color="000000" w:space="0" w:sz="4" w:val="single"/>
            </w:tcBorders>
            <w:vAlign w:val="bottom"/>
          </w:tcPr>
          <w:p w:rsidR="00000000" w:rsidDel="00000000" w:rsidP="00000000" w:rsidRDefault="00000000" w:rsidRPr="00000000" w14:paraId="0000003E">
            <w:pPr>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What, if anything, could be done to convince you to remain employed with this company?</w:t>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42">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3">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4">
            <w:pPr>
              <w:rPr/>
            </w:pP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Would you recommend to people you know that they apply for a position here? Please explain.</w:t>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47">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8">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9">
            <w:pPr>
              <w:rPr/>
            </w:pP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Would you recommend to other travelers that they stay at our resort? Please explain.</w:t>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4E">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F">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0">
            <w:pPr>
              <w:rPr/>
            </w:pP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Overall, how would you describe the working conditions here?</w:t>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53">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4">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5">
            <w:pPr>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What could be done to improve them?</w:t>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58">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9">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A">
            <w:pPr>
              <w:rPr/>
            </w:pP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What did you enjoy most about your job?</w:t>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5D">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E">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F">
            <w:pPr>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What did you enjoy least about your job?</w:t>
      </w:r>
    </w:p>
    <w:tbl>
      <w:tblPr>
        <w:tblStyle w:val="Table1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62">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3">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4">
            <w:pPr>
              <w:rPr/>
            </w:pPr>
            <w:r w:rsidDel="00000000" w:rsidR="00000000" w:rsidRPr="00000000">
              <w:rPr>
                <w:rtl w:val="0"/>
              </w:rPr>
            </w:r>
          </w:p>
        </w:tc>
      </w:tr>
    </w:tbl>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Do you feel promotions are given fairly within the company? Please explain.</w:t>
      </w:r>
    </w:p>
    <w:tbl>
      <w:tblPr>
        <w:tblStyle w:val="Table1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67">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8">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9">
            <w:pPr>
              <w:rPr/>
            </w:pPr>
            <w:r w:rsidDel="00000000" w:rsidR="00000000" w:rsidRPr="00000000">
              <w:rPr>
                <w:rtl w:val="0"/>
              </w:rPr>
            </w:r>
          </w:p>
        </w:tc>
      </w:tr>
    </w:tbl>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Are there any other comments you would like to add?</w:t>
      </w:r>
    </w:p>
    <w:tbl>
      <w:tblPr>
        <w:tblStyle w:val="Table1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6C">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D">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E">
            <w:pPr>
              <w:rPr/>
            </w:pP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