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/>
        <w:jc w:val="center"/>
        <w:rPr>
          <w:rFonts w:ascii="Calibri" w:cs="Calibri" w:eastAsia="Calibri" w:hAnsi="Calibri"/>
          <w:b w:val="1"/>
          <w:color w:val="03948d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03948d"/>
          <w:sz w:val="44"/>
          <w:szCs w:val="44"/>
          <w:rtl w:val="0"/>
        </w:rPr>
        <w:t xml:space="preserve">RECORD OF DISCIPLINARY ACTION </w:t>
      </w:r>
    </w:p>
    <w:p w:rsidR="00000000" w:rsidDel="00000000" w:rsidP="00000000" w:rsidRDefault="00000000" w:rsidRPr="00000000" w14:paraId="00000002">
      <w:pPr>
        <w:ind w:left="720" w:hanging="6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0"/>
        <w:gridCol w:w="3950"/>
        <w:tblGridChange w:id="0">
          <w:tblGrid>
            <w:gridCol w:w="5050"/>
            <w:gridCol w:w="39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[EMPLOYEE’S NAME]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[EMPLOYEE’S TITLE]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[MANAGER’S NAME]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[MANAGER’S TITLE]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[TODAY’S DATE]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[INCIDENT DATE]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[INCIDENT TIME]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[INCIDENT LOCATION]</w:t>
            </w:r>
          </w:p>
        </w:tc>
      </w:tr>
    </w:tbl>
    <w:p w:rsidR="00000000" w:rsidDel="00000000" w:rsidP="00000000" w:rsidRDefault="00000000" w:rsidRPr="00000000" w14:paraId="0000000C">
      <w:pPr>
        <w:ind w:left="7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Description of the Incident:</w:t>
      </w:r>
    </w:p>
    <w:tbl>
      <w:tblPr>
        <w:tblStyle w:val="Table2"/>
        <w:tblW w:w="900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trHeight w:val="4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Witnesses to the Incident: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Was this Incident in violation of our set company policy?</w:t>
        <w:tab/>
        <w:tab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Yes   </w:t>
        <w:tab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yes, specify which policy and how the incident violated it.  </w:t>
      </w:r>
    </w:p>
    <w:tbl>
      <w:tblPr>
        <w:tblStyle w:val="Table3"/>
        <w:tblW w:w="900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trHeight w:val="4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the names of those in attendance at current disciplinary action meeting: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25">
      <w:pPr>
        <w:ind w:left="360"/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disciplinary action will be taken against the employee?</w:t>
      </w:r>
    </w:p>
    <w:tbl>
      <w:tblPr>
        <w:tblStyle w:val="Table4"/>
        <w:tblW w:w="89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10"/>
        <w:tblGridChange w:id="0">
          <w:tblGrid>
            <w:gridCol w:w="8910"/>
          </w:tblGrid>
        </w:tblGridChange>
      </w:tblGrid>
      <w:tr>
        <w:trPr>
          <w:trHeight w:val="4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 the impropriety of the employee’s actions been explained to the employee?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Yes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</w:p>
    <w:tbl>
      <w:tblPr>
        <w:tblStyle w:val="Table5"/>
        <w:tblW w:w="89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10"/>
        <w:tblGridChange w:id="0">
          <w:tblGrid>
            <w:gridCol w:w="8910"/>
          </w:tblGrid>
        </w:tblGridChange>
      </w:tblGrid>
      <w:tr>
        <w:trPr>
          <w:trHeight w:val="4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the employee offer any explanation for the conduct?  If so, what was the explanation?­­­ </w:t>
        <w:tab/>
        <w:tab/>
        <w:tab/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Choose the corrective or disciplinary action to be taken: 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Verbal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Written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Probation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Suspension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Other (explain below)</w:t>
        <w:tab/>
        <w:tab/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(If on probation, period begins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ends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the agreed goals to be achieved:</w:t>
        <w:tab/>
      </w:r>
    </w:p>
    <w:tbl>
      <w:tblPr>
        <w:tblStyle w:val="Table6"/>
        <w:tblW w:w="89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10"/>
        <w:tblGridChange w:id="0">
          <w:tblGrid>
            <w:gridCol w:w="8910"/>
          </w:tblGrid>
        </w:tblGridChange>
      </w:tblGrid>
      <w:tr>
        <w:trPr>
          <w:trHeight w:val="4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the consequences for employee’s failure to improve performance or correct behavior:</w:t>
      </w:r>
    </w:p>
    <w:tbl>
      <w:tblPr>
        <w:tblStyle w:val="Table7"/>
        <w:tblW w:w="89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10"/>
        <w:tblGridChange w:id="0">
          <w:tblGrid>
            <w:gridCol w:w="8910"/>
          </w:tblGrid>
        </w:tblGridChange>
      </w:tblGrid>
      <w:tr>
        <w:trPr>
          <w:trHeight w:val="4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Indicate the details of prior discussions or warnings on this subject, whether oral or written: </w:t>
      </w:r>
    </w:p>
    <w:tbl>
      <w:tblPr>
        <w:tblStyle w:val="Table8"/>
        <w:tblW w:w="89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10"/>
        <w:tblGridChange w:id="0">
          <w:tblGrid>
            <w:gridCol w:w="8910"/>
          </w:tblGrid>
        </w:tblGridChange>
      </w:tblGrid>
      <w:tr>
        <w:trPr>
          <w:trHeight w:val="4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STATEMENT OF THE EMPLOYEE: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hereby warrant, agree, and acknowledge that I have read and understood the above information and consequences.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SUPERVISOR</w:t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[COMPANY’S NAME]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[AUTHORIZED SIGNATURE]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[JOB TITLE]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[COMPANY’S NAME]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EMPLOYEE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[AUTHORIZED SIGNATURE]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[JOB TITLE]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[COMPANY’S NAME]</w:t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Distribution: One copy to the Employee, one copy to the Supervisor and original to the Personnel File. 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381000</wp:posOffset>
              </wp:positionV>
              <wp:extent cx="2990850" cy="2381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5338" y="3665700"/>
                        <a:ext cx="2981325" cy="228600"/>
                      </a:xfrm>
                      <a:prstGeom prst="rect">
                        <a:avLst/>
                      </a:prstGeom>
                      <a:solidFill>
                        <a:srgbClr val="03948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381000</wp:posOffset>
              </wp:positionV>
              <wp:extent cx="2990850" cy="2381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0850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