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02">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03">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05">
      <w:pPr>
        <w:rPr>
          <w:rFonts w:ascii="Calibri" w:cs="Calibri" w:eastAsia="Calibri" w:hAnsi="Calibri"/>
          <w:color w:val="333333"/>
          <w:sz w:val="24"/>
          <w:szCs w:val="24"/>
        </w:rPr>
      </w:pPr>
      <w:bookmarkStart w:colFirst="0" w:colLast="0" w:name="_gjdgxs" w:id="0"/>
      <w:bookmarkEnd w:id="0"/>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wp:posOffset>
                </wp:positionH>
                <wp:positionV relativeFrom="paragraph">
                  <wp:posOffset>0</wp:posOffset>
                </wp:positionV>
                <wp:extent cx="4927823" cy="6321836"/>
                <wp:effectExtent b="0" l="0" r="0" t="0"/>
                <wp:wrapNone/>
                <wp:docPr id="2" name=""/>
                <a:graphic>
                  <a:graphicData uri="http://schemas.microsoft.com/office/word/2010/wordprocessingGroup">
                    <wpg:wgp>
                      <wpg:cNvGrpSpPr/>
                      <wpg:grpSpPr>
                        <a:xfrm>
                          <a:off x="2882089" y="619082"/>
                          <a:ext cx="4927823" cy="6321836"/>
                          <a:chOff x="2882089" y="619082"/>
                          <a:chExt cx="4927823" cy="6321836"/>
                        </a:xfrm>
                      </wpg:grpSpPr>
                      <wpg:grpSp>
                        <wpg:cNvGrpSpPr/>
                        <wpg:grpSpPr>
                          <a:xfrm>
                            <a:off x="2882089" y="619082"/>
                            <a:ext cx="4927823" cy="6321836"/>
                            <a:chOff x="0" y="0"/>
                            <a:chExt cx="4927823" cy="6321836"/>
                          </a:xfrm>
                        </wpg:grpSpPr>
                        <wps:wsp>
                          <wps:cNvSpPr/>
                          <wps:cNvPr id="3" name="Shape 3"/>
                          <wps:spPr>
                            <a:xfrm>
                              <a:off x="0" y="0"/>
                              <a:ext cx="4927800" cy="6321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667000" y="4373880"/>
                              <a:ext cx="2260823" cy="1947956"/>
                              <a:chOff x="0" y="0"/>
                              <a:chExt cx="2261062" cy="1948088"/>
                            </a:xfrm>
                          </wpg:grpSpPr>
                          <wps:wsp>
                            <wps:cNvSpPr/>
                            <wps:cNvPr id="8" name="Shape 8"/>
                            <wps:spPr>
                              <a:xfrm flipH="1" rot="10800000">
                                <a:off x="0" y="0"/>
                                <a:ext cx="2261062" cy="1948088"/>
                              </a:xfrm>
                              <a:prstGeom prst="triangle">
                                <a:avLst>
                                  <a:gd fmla="val 50000" name="adj"/>
                                </a:avLst>
                              </a:pr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249382" y="133004"/>
                                <a:ext cx="1795549" cy="798022"/>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ffffff"/>
                                      <w:sz w:val="24"/>
                                      <w:vertAlign w:val="baseline"/>
                                    </w:rPr>
                                    <w:t xml:space="preserve">Prepared by:</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ffffff"/>
                                      <w:sz w:val="24"/>
                                      <w:vertAlign w:val="baseline"/>
                                    </w:rPr>
                                  </w:r>
                                  <w:r w:rsidDel="00000000" w:rsidR="00000000" w:rsidRPr="00000000">
                                    <w:rPr>
                                      <w:rFonts w:ascii="Calibri" w:cs="Calibri" w:eastAsia="Calibri" w:hAnsi="Calibri"/>
                                      <w:b w:val="0"/>
                                      <w:i w:val="0"/>
                                      <w:smallCaps w:val="0"/>
                                      <w:strike w:val="0"/>
                                      <w:color w:val="ffffff"/>
                                      <w:sz w:val="24"/>
                                      <w:vertAlign w:val="baseline"/>
                                    </w:rPr>
                                    <w:t xml:space="preserve">[NAME OF AUTHOR]</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ffffff"/>
                                      <w:sz w:val="24"/>
                                      <w:vertAlign w:val="baseline"/>
                                    </w:rPr>
                                  </w:r>
                                  <w:r w:rsidDel="00000000" w:rsidR="00000000" w:rsidRPr="00000000">
                                    <w:rPr>
                                      <w:rFonts w:ascii="Calibri" w:cs="Calibri" w:eastAsia="Calibri" w:hAnsi="Calibri"/>
                                      <w:b w:val="0"/>
                                      <w:i w:val="0"/>
                                      <w:smallCaps w:val="0"/>
                                      <w:strike w:val="0"/>
                                      <w:color w:val="ffffff"/>
                                      <w:sz w:val="24"/>
                                      <w:vertAlign w:val="baseline"/>
                                    </w:rPr>
                                    <w:t xml:space="preserve">[DATE SUBMITTED]</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4"/>
                                      <w:vertAlign w:val="baseline"/>
                                    </w:rPr>
                                  </w:r>
                                </w:p>
                              </w:txbxContent>
                            </wps:txbx>
                            <wps:bodyPr anchorCtr="0" anchor="t" bIns="45700" lIns="91425" spcFirstLastPara="1" rIns="91425" wrap="square" tIns="45700">
                              <a:noAutofit/>
                            </wps:bodyPr>
                          </wps:wsp>
                        </wpg:grpSp>
                        <wpg:grpSp>
                          <wpg:cNvGrpSpPr/>
                          <wpg:grpSpPr>
                            <a:xfrm>
                              <a:off x="0" y="0"/>
                              <a:ext cx="4787625" cy="4277377"/>
                              <a:chOff x="0" y="0"/>
                              <a:chExt cx="4787625" cy="4277377"/>
                            </a:xfrm>
                          </wpg:grpSpPr>
                          <wpg:grpSp>
                            <wpg:cNvGrpSpPr/>
                            <wpg:grpSpPr>
                              <a:xfrm>
                                <a:off x="0" y="0"/>
                                <a:ext cx="4787625" cy="4277377"/>
                                <a:chOff x="0" y="0"/>
                                <a:chExt cx="4788131" cy="4277666"/>
                              </a:xfrm>
                            </wpg:grpSpPr>
                            <wpg:grpSp>
                              <wpg:cNvGrpSpPr/>
                              <wpg:grpSpPr>
                                <a:xfrm>
                                  <a:off x="0" y="0"/>
                                  <a:ext cx="4788131" cy="4277666"/>
                                  <a:chOff x="0" y="0"/>
                                  <a:chExt cx="4788131" cy="4277666"/>
                                </a:xfrm>
                              </wpg:grpSpPr>
                              <wps:wsp>
                                <wps:cNvSpPr/>
                                <wps:cNvPr id="13" name="Shape 13"/>
                                <wps:spPr>
                                  <a:xfrm flipH="1" rot="10800000">
                                    <a:off x="83127" y="0"/>
                                    <a:ext cx="2140693" cy="1845425"/>
                                  </a:xfrm>
                                  <a:prstGeom prst="triangle">
                                    <a:avLst>
                                      <a:gd fmla="val 50000" name="adj"/>
                                    </a:avLst>
                                  </a:prstGeom>
                                  <a:solidFill>
                                    <a:srgbClr val="E5B8B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149629"/>
                                    <a:ext cx="4788131" cy="4128037"/>
                                    <a:chOff x="0" y="0"/>
                                    <a:chExt cx="4788131" cy="4128037"/>
                                  </a:xfrm>
                                </wpg:grpSpPr>
                                <wps:wsp>
                                  <wps:cNvSpPr/>
                                  <wps:cNvPr id="15" name="Shape 15"/>
                                  <wps:spPr>
                                    <a:xfrm>
                                      <a:off x="0" y="0"/>
                                      <a:ext cx="4788131" cy="4128037"/>
                                    </a:xfrm>
                                    <a:prstGeom prst="triangle">
                                      <a:avLst>
                                        <a:gd fmla="val 50000" name="adj"/>
                                      </a:avLst>
                                    </a:prstGeom>
                                    <a:solidFill>
                                      <a:schemeClr val="lt1"/>
                                    </a:solidFill>
                                    <a:ln cap="flat" cmpd="sng" w="9525">
                                      <a:solidFill>
                                        <a:srgbClr val="C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432262" y="448887"/>
                                      <a:ext cx="3934248" cy="3391593"/>
                                    </a:xfrm>
                                    <a:prstGeom prst="triangle">
                                      <a:avLst>
                                        <a:gd fmla="val 50000" name="adj"/>
                                      </a:avLst>
                                    </a:prstGeom>
                                    <a:solidFill>
                                      <a:schemeClr val="accent2"/>
                                    </a:solidFill>
                                    <a:ln cap="flat" cmpd="sng" w="9525">
                                      <a:solidFill>
                                        <a:schemeClr val="accent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s:wsp>
                              <wps:cNvSpPr/>
                              <wps:cNvPr id="17" name="Shape 17"/>
                              <wps:spPr>
                                <a:xfrm>
                                  <a:off x="1396538" y="2244436"/>
                                  <a:ext cx="1995055" cy="144641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42"/>
                                        <w:vertAlign w:val="baseline"/>
                                      </w:rPr>
                                      <w:t xml:space="preserve">HUMAN RESOURCES COST-BENEFIT ANALYSIS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42"/>
                                        <w:vertAlign w:val="baseline"/>
                                      </w:rPr>
                                    </w:r>
                                  </w:p>
                                </w:txbxContent>
                              </wps:txbx>
                              <wps:bodyPr anchorCtr="0" anchor="t" bIns="45700" lIns="91425" spcFirstLastPara="1" rIns="91425" wrap="square" tIns="45700">
                                <a:noAutofit/>
                              </wps:bodyPr>
                            </wps:wsp>
                          </wpg:grpSp>
                          <wps:wsp>
                            <wps:cNvSpPr/>
                            <wps:cNvPr id="18" name="Shape 18"/>
                            <wps:spPr>
                              <a:xfrm>
                                <a:off x="594360" y="213360"/>
                                <a:ext cx="1173480" cy="64008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333333"/>
                                      <w:sz w:val="32"/>
                                      <w:vertAlign w:val="baseline"/>
                                    </w:rPr>
                                    <w:t xml:space="preserve">[NAME OF COMPANY]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333333"/>
                                      <w:sz w:val="32"/>
                                      <w:vertAlign w:val="baseline"/>
                                    </w:rPr>
                                  </w:r>
                                </w:p>
                              </w:txbxContent>
                            </wps:txbx>
                            <wps:bodyPr anchorCtr="0" anchor="t" bIns="45700" lIns="91425" spcFirstLastPara="1" rIns="91425" wrap="square" tIns="45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0</wp:posOffset>
                </wp:positionV>
                <wp:extent cx="4927823" cy="6321836"/>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4927823" cy="6321836"/>
                        </a:xfrm>
                        <a:prstGeom prst="rect"/>
                        <a:ln/>
                      </pic:spPr>
                    </pic:pic>
                  </a:graphicData>
                </a:graphic>
              </wp:anchor>
            </w:drawing>
          </mc:Fallback>
        </mc:AlternateContent>
      </w:r>
    </w:p>
    <w:p w:rsidR="00000000" w:rsidDel="00000000" w:rsidP="00000000" w:rsidRDefault="00000000" w:rsidRPr="00000000" w14:paraId="00000006">
      <w:pP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TABLE OF CONTENTS</w:t>
      </w:r>
    </w:p>
    <w:p w:rsidR="00000000" w:rsidDel="00000000" w:rsidP="00000000" w:rsidRDefault="00000000" w:rsidRPr="00000000" w14:paraId="00000007">
      <w:pPr>
        <w:jc w:val="center"/>
        <w:rPr>
          <w:rFonts w:ascii="Calibri" w:cs="Calibri" w:eastAsia="Calibri" w:hAnsi="Calibri"/>
          <w:color w:val="333333"/>
          <w:sz w:val="24"/>
          <w:szCs w:val="24"/>
        </w:rPr>
      </w:pPr>
      <w:r w:rsidDel="00000000" w:rsidR="00000000" w:rsidRPr="00000000">
        <w:rPr>
          <w:rtl w:val="0"/>
        </w:rPr>
      </w:r>
    </w:p>
    <w:tbl>
      <w:tblPr>
        <w:tblStyle w:val="Table1"/>
        <w:tblW w:w="957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858"/>
        <w:gridCol w:w="2718"/>
        <w:tblGridChange w:id="0">
          <w:tblGrid>
            <w:gridCol w:w="6858"/>
            <w:gridCol w:w="2718"/>
          </w:tblGrid>
        </w:tblGridChange>
      </w:tblGrid>
      <w:tr>
        <w:trPr>
          <w:trHeight w:val="420" w:hRule="atLeast"/>
        </w:trPr>
        <w:tc>
          <w:tcPr>
            <w:vAlign w:val="center"/>
          </w:tcPr>
          <w:p w:rsidR="00000000" w:rsidDel="00000000" w:rsidP="00000000" w:rsidRDefault="00000000" w:rsidRPr="00000000" w14:paraId="00000008">
            <w:pPr>
              <w:spacing w:line="276" w:lineRule="auto"/>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INTRODUCTION</w:t>
            </w:r>
          </w:p>
        </w:tc>
        <w:tc>
          <w:tcPr>
            <w:vAlign w:val="center"/>
          </w:tcPr>
          <w:p w:rsidR="00000000" w:rsidDel="00000000" w:rsidP="00000000" w:rsidRDefault="00000000" w:rsidRPr="00000000" w14:paraId="00000009">
            <w:pPr>
              <w:spacing w:line="276"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xx</w:t>
            </w:r>
          </w:p>
        </w:tc>
      </w:tr>
      <w:tr>
        <w:trPr>
          <w:trHeight w:val="420" w:hRule="atLeast"/>
        </w:trPr>
        <w:tc>
          <w:tcPr>
            <w:vAlign w:val="center"/>
          </w:tcPr>
          <w:p w:rsidR="00000000" w:rsidDel="00000000" w:rsidP="00000000" w:rsidRDefault="00000000" w:rsidRPr="00000000" w14:paraId="0000000A">
            <w:pPr>
              <w:spacing w:line="276" w:lineRule="auto"/>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ANALYSIS        </w:t>
            </w:r>
          </w:p>
        </w:tc>
        <w:tc>
          <w:tcPr>
            <w:vAlign w:val="center"/>
          </w:tcPr>
          <w:p w:rsidR="00000000" w:rsidDel="00000000" w:rsidP="00000000" w:rsidRDefault="00000000" w:rsidRPr="00000000" w14:paraId="0000000B">
            <w:pPr>
              <w:spacing w:line="276"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xx</w:t>
            </w:r>
          </w:p>
        </w:tc>
      </w:tr>
      <w:tr>
        <w:trPr>
          <w:trHeight w:val="420" w:hRule="atLeast"/>
        </w:trPr>
        <w:tc>
          <w:tcPr>
            <w:vAlign w:val="center"/>
          </w:tcPr>
          <w:p w:rsidR="00000000" w:rsidDel="00000000" w:rsidP="00000000" w:rsidRDefault="00000000" w:rsidRPr="00000000" w14:paraId="0000000C">
            <w:pPr>
              <w:spacing w:line="276" w:lineRule="auto"/>
              <w:rPr>
                <w:rFonts w:ascii="Calibri" w:cs="Calibri" w:eastAsia="Calibri" w:hAnsi="Calibri"/>
                <w:color w:val="333333"/>
                <w:sz w:val="24"/>
                <w:szCs w:val="24"/>
              </w:rPr>
            </w:pPr>
            <w:r w:rsidDel="00000000" w:rsidR="00000000" w:rsidRPr="00000000">
              <w:rPr>
                <w:rtl w:val="0"/>
              </w:rPr>
            </w:r>
          </w:p>
        </w:tc>
        <w:tc>
          <w:tcPr>
            <w:vAlign w:val="center"/>
          </w:tcPr>
          <w:p w:rsidR="00000000" w:rsidDel="00000000" w:rsidP="00000000" w:rsidRDefault="00000000" w:rsidRPr="00000000" w14:paraId="0000000D">
            <w:pPr>
              <w:spacing w:line="276" w:lineRule="auto"/>
              <w:jc w:val="center"/>
              <w:rPr>
                <w:rFonts w:ascii="Calibri" w:cs="Calibri" w:eastAsia="Calibri" w:hAnsi="Calibri"/>
                <w:color w:val="333333"/>
                <w:sz w:val="24"/>
                <w:szCs w:val="24"/>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0E">
            <w:pPr>
              <w:spacing w:line="276" w:lineRule="auto"/>
              <w:rPr>
                <w:rFonts w:ascii="Calibri" w:cs="Calibri" w:eastAsia="Calibri" w:hAnsi="Calibri"/>
                <w:color w:val="333333"/>
                <w:sz w:val="24"/>
                <w:szCs w:val="24"/>
              </w:rPr>
            </w:pPr>
            <w:r w:rsidDel="00000000" w:rsidR="00000000" w:rsidRPr="00000000">
              <w:rPr>
                <w:rtl w:val="0"/>
              </w:rPr>
            </w:r>
          </w:p>
        </w:tc>
        <w:tc>
          <w:tcPr>
            <w:vAlign w:val="center"/>
          </w:tcPr>
          <w:p w:rsidR="00000000" w:rsidDel="00000000" w:rsidP="00000000" w:rsidRDefault="00000000" w:rsidRPr="00000000" w14:paraId="0000000F">
            <w:pPr>
              <w:spacing w:line="276" w:lineRule="auto"/>
              <w:jc w:val="center"/>
              <w:rPr>
                <w:rFonts w:ascii="Calibri" w:cs="Calibri" w:eastAsia="Calibri" w:hAnsi="Calibri"/>
                <w:color w:val="333333"/>
                <w:sz w:val="24"/>
                <w:szCs w:val="24"/>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10">
            <w:pPr>
              <w:spacing w:line="276" w:lineRule="auto"/>
              <w:rPr>
                <w:rFonts w:ascii="Calibri" w:cs="Calibri" w:eastAsia="Calibri" w:hAnsi="Calibri"/>
                <w:color w:val="333333"/>
                <w:sz w:val="24"/>
                <w:szCs w:val="24"/>
              </w:rPr>
            </w:pPr>
            <w:r w:rsidDel="00000000" w:rsidR="00000000" w:rsidRPr="00000000">
              <w:rPr>
                <w:rtl w:val="0"/>
              </w:rPr>
            </w:r>
          </w:p>
        </w:tc>
        <w:tc>
          <w:tcPr>
            <w:vAlign w:val="center"/>
          </w:tcPr>
          <w:p w:rsidR="00000000" w:rsidDel="00000000" w:rsidP="00000000" w:rsidRDefault="00000000" w:rsidRPr="00000000" w14:paraId="00000011">
            <w:pPr>
              <w:spacing w:line="276" w:lineRule="auto"/>
              <w:jc w:val="center"/>
              <w:rPr>
                <w:rFonts w:ascii="Calibri" w:cs="Calibri" w:eastAsia="Calibri" w:hAnsi="Calibri"/>
                <w:color w:val="333333"/>
                <w:sz w:val="24"/>
                <w:szCs w:val="24"/>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12">
            <w:pPr>
              <w:spacing w:line="276" w:lineRule="auto"/>
              <w:rPr>
                <w:rFonts w:ascii="Calibri" w:cs="Calibri" w:eastAsia="Calibri" w:hAnsi="Calibri"/>
                <w:color w:val="333333"/>
                <w:sz w:val="24"/>
                <w:szCs w:val="24"/>
              </w:rPr>
            </w:pPr>
            <w:r w:rsidDel="00000000" w:rsidR="00000000" w:rsidRPr="00000000">
              <w:rPr>
                <w:rtl w:val="0"/>
              </w:rPr>
            </w:r>
          </w:p>
        </w:tc>
        <w:tc>
          <w:tcPr>
            <w:vAlign w:val="center"/>
          </w:tcPr>
          <w:p w:rsidR="00000000" w:rsidDel="00000000" w:rsidP="00000000" w:rsidRDefault="00000000" w:rsidRPr="00000000" w14:paraId="00000013">
            <w:pPr>
              <w:spacing w:line="276" w:lineRule="auto"/>
              <w:jc w:val="center"/>
              <w:rPr>
                <w:rFonts w:ascii="Calibri" w:cs="Calibri" w:eastAsia="Calibri" w:hAnsi="Calibri"/>
                <w:color w:val="333333"/>
                <w:sz w:val="24"/>
                <w:szCs w:val="24"/>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14">
            <w:pPr>
              <w:spacing w:line="276" w:lineRule="auto"/>
              <w:rPr>
                <w:rFonts w:ascii="Calibri" w:cs="Calibri" w:eastAsia="Calibri" w:hAnsi="Calibri"/>
                <w:color w:val="333333"/>
                <w:sz w:val="24"/>
                <w:szCs w:val="24"/>
              </w:rPr>
            </w:pPr>
            <w:r w:rsidDel="00000000" w:rsidR="00000000" w:rsidRPr="00000000">
              <w:rPr>
                <w:rtl w:val="0"/>
              </w:rPr>
            </w:r>
          </w:p>
        </w:tc>
        <w:tc>
          <w:tcPr>
            <w:vAlign w:val="center"/>
          </w:tcPr>
          <w:p w:rsidR="00000000" w:rsidDel="00000000" w:rsidP="00000000" w:rsidRDefault="00000000" w:rsidRPr="00000000" w14:paraId="00000015">
            <w:pPr>
              <w:spacing w:line="276" w:lineRule="auto"/>
              <w:jc w:val="center"/>
              <w:rPr>
                <w:rFonts w:ascii="Calibri" w:cs="Calibri" w:eastAsia="Calibri" w:hAnsi="Calibri"/>
                <w:color w:val="333333"/>
                <w:sz w:val="24"/>
                <w:szCs w:val="24"/>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16">
            <w:pPr>
              <w:spacing w:line="276" w:lineRule="auto"/>
              <w:rPr>
                <w:rFonts w:ascii="Calibri" w:cs="Calibri" w:eastAsia="Calibri" w:hAnsi="Calibri"/>
                <w:color w:val="333333"/>
                <w:sz w:val="24"/>
                <w:szCs w:val="24"/>
              </w:rPr>
            </w:pPr>
            <w:r w:rsidDel="00000000" w:rsidR="00000000" w:rsidRPr="00000000">
              <w:rPr>
                <w:rtl w:val="0"/>
              </w:rPr>
            </w:r>
          </w:p>
        </w:tc>
        <w:tc>
          <w:tcPr>
            <w:vAlign w:val="center"/>
          </w:tcPr>
          <w:p w:rsidR="00000000" w:rsidDel="00000000" w:rsidP="00000000" w:rsidRDefault="00000000" w:rsidRPr="00000000" w14:paraId="00000017">
            <w:pPr>
              <w:spacing w:line="276" w:lineRule="auto"/>
              <w:jc w:val="center"/>
              <w:rPr>
                <w:rFonts w:ascii="Calibri" w:cs="Calibri" w:eastAsia="Calibri" w:hAnsi="Calibri"/>
                <w:color w:val="333333"/>
                <w:sz w:val="24"/>
                <w:szCs w:val="24"/>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18">
            <w:pPr>
              <w:spacing w:line="276" w:lineRule="auto"/>
              <w:rPr>
                <w:rFonts w:ascii="Calibri" w:cs="Calibri" w:eastAsia="Calibri" w:hAnsi="Calibri"/>
                <w:color w:val="333333"/>
                <w:sz w:val="24"/>
                <w:szCs w:val="24"/>
              </w:rPr>
            </w:pPr>
            <w:r w:rsidDel="00000000" w:rsidR="00000000" w:rsidRPr="00000000">
              <w:rPr>
                <w:rtl w:val="0"/>
              </w:rPr>
            </w:r>
          </w:p>
        </w:tc>
        <w:tc>
          <w:tcPr>
            <w:vAlign w:val="center"/>
          </w:tcPr>
          <w:p w:rsidR="00000000" w:rsidDel="00000000" w:rsidP="00000000" w:rsidRDefault="00000000" w:rsidRPr="00000000" w14:paraId="00000019">
            <w:pPr>
              <w:spacing w:line="276" w:lineRule="auto"/>
              <w:jc w:val="center"/>
              <w:rPr>
                <w:rFonts w:ascii="Calibri" w:cs="Calibri" w:eastAsia="Calibri" w:hAnsi="Calibri"/>
                <w:color w:val="333333"/>
                <w:sz w:val="24"/>
                <w:szCs w:val="24"/>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1A">
            <w:pPr>
              <w:spacing w:line="276" w:lineRule="auto"/>
              <w:rPr>
                <w:rFonts w:ascii="Calibri" w:cs="Calibri" w:eastAsia="Calibri" w:hAnsi="Calibri"/>
                <w:color w:val="333333"/>
                <w:sz w:val="24"/>
                <w:szCs w:val="24"/>
              </w:rPr>
            </w:pPr>
            <w:r w:rsidDel="00000000" w:rsidR="00000000" w:rsidRPr="00000000">
              <w:rPr>
                <w:rtl w:val="0"/>
              </w:rPr>
            </w:r>
          </w:p>
        </w:tc>
        <w:tc>
          <w:tcPr>
            <w:vAlign w:val="center"/>
          </w:tcPr>
          <w:p w:rsidR="00000000" w:rsidDel="00000000" w:rsidP="00000000" w:rsidRDefault="00000000" w:rsidRPr="00000000" w14:paraId="0000001B">
            <w:pPr>
              <w:spacing w:line="276" w:lineRule="auto"/>
              <w:jc w:val="center"/>
              <w:rPr>
                <w:rFonts w:ascii="Calibri" w:cs="Calibri" w:eastAsia="Calibri" w:hAnsi="Calibri"/>
                <w:color w:val="333333"/>
                <w:sz w:val="24"/>
                <w:szCs w:val="24"/>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1C">
            <w:pPr>
              <w:spacing w:line="276" w:lineRule="auto"/>
              <w:rPr>
                <w:rFonts w:ascii="Calibri" w:cs="Calibri" w:eastAsia="Calibri" w:hAnsi="Calibri"/>
                <w:color w:val="333333"/>
                <w:sz w:val="24"/>
                <w:szCs w:val="24"/>
              </w:rPr>
            </w:pPr>
            <w:r w:rsidDel="00000000" w:rsidR="00000000" w:rsidRPr="00000000">
              <w:rPr>
                <w:rtl w:val="0"/>
              </w:rPr>
            </w:r>
          </w:p>
        </w:tc>
        <w:tc>
          <w:tcPr>
            <w:vAlign w:val="center"/>
          </w:tcPr>
          <w:p w:rsidR="00000000" w:rsidDel="00000000" w:rsidP="00000000" w:rsidRDefault="00000000" w:rsidRPr="00000000" w14:paraId="0000001D">
            <w:pPr>
              <w:spacing w:line="276" w:lineRule="auto"/>
              <w:jc w:val="center"/>
              <w:rPr>
                <w:rFonts w:ascii="Calibri" w:cs="Calibri" w:eastAsia="Calibri" w:hAnsi="Calibri"/>
                <w:color w:val="333333"/>
                <w:sz w:val="24"/>
                <w:szCs w:val="24"/>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1E">
            <w:pPr>
              <w:spacing w:line="276" w:lineRule="auto"/>
              <w:rPr>
                <w:rFonts w:ascii="Calibri" w:cs="Calibri" w:eastAsia="Calibri" w:hAnsi="Calibri"/>
                <w:color w:val="333333"/>
                <w:sz w:val="24"/>
                <w:szCs w:val="24"/>
              </w:rPr>
            </w:pPr>
            <w:r w:rsidDel="00000000" w:rsidR="00000000" w:rsidRPr="00000000">
              <w:rPr>
                <w:rtl w:val="0"/>
              </w:rPr>
            </w:r>
          </w:p>
        </w:tc>
        <w:tc>
          <w:tcPr>
            <w:vAlign w:val="center"/>
          </w:tcPr>
          <w:p w:rsidR="00000000" w:rsidDel="00000000" w:rsidP="00000000" w:rsidRDefault="00000000" w:rsidRPr="00000000" w14:paraId="0000001F">
            <w:pPr>
              <w:spacing w:line="276" w:lineRule="auto"/>
              <w:jc w:val="center"/>
              <w:rPr>
                <w:rFonts w:ascii="Calibri" w:cs="Calibri" w:eastAsia="Calibri" w:hAnsi="Calibri"/>
                <w:color w:val="333333"/>
                <w:sz w:val="24"/>
                <w:szCs w:val="24"/>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20">
            <w:pPr>
              <w:spacing w:line="276" w:lineRule="auto"/>
              <w:rPr>
                <w:rFonts w:ascii="Calibri" w:cs="Calibri" w:eastAsia="Calibri" w:hAnsi="Calibri"/>
                <w:color w:val="333333"/>
                <w:sz w:val="24"/>
                <w:szCs w:val="24"/>
              </w:rPr>
            </w:pPr>
            <w:r w:rsidDel="00000000" w:rsidR="00000000" w:rsidRPr="00000000">
              <w:rPr>
                <w:rtl w:val="0"/>
              </w:rPr>
            </w:r>
          </w:p>
        </w:tc>
        <w:tc>
          <w:tcPr>
            <w:vAlign w:val="center"/>
          </w:tcPr>
          <w:p w:rsidR="00000000" w:rsidDel="00000000" w:rsidP="00000000" w:rsidRDefault="00000000" w:rsidRPr="00000000" w14:paraId="00000021">
            <w:pPr>
              <w:spacing w:line="276" w:lineRule="auto"/>
              <w:jc w:val="center"/>
              <w:rPr>
                <w:rFonts w:ascii="Calibri" w:cs="Calibri" w:eastAsia="Calibri" w:hAnsi="Calibri"/>
                <w:color w:val="333333"/>
                <w:sz w:val="24"/>
                <w:szCs w:val="24"/>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22">
            <w:pPr>
              <w:spacing w:line="276" w:lineRule="auto"/>
              <w:rPr>
                <w:rFonts w:ascii="Calibri" w:cs="Calibri" w:eastAsia="Calibri" w:hAnsi="Calibri"/>
                <w:color w:val="333333"/>
                <w:sz w:val="24"/>
                <w:szCs w:val="24"/>
              </w:rPr>
            </w:pPr>
            <w:r w:rsidDel="00000000" w:rsidR="00000000" w:rsidRPr="00000000">
              <w:rPr>
                <w:rtl w:val="0"/>
              </w:rPr>
            </w:r>
          </w:p>
        </w:tc>
        <w:tc>
          <w:tcPr>
            <w:vAlign w:val="center"/>
          </w:tcPr>
          <w:p w:rsidR="00000000" w:rsidDel="00000000" w:rsidP="00000000" w:rsidRDefault="00000000" w:rsidRPr="00000000" w14:paraId="00000023">
            <w:pPr>
              <w:spacing w:line="276" w:lineRule="auto"/>
              <w:jc w:val="center"/>
              <w:rPr>
                <w:rFonts w:ascii="Calibri" w:cs="Calibri" w:eastAsia="Calibri" w:hAnsi="Calibri"/>
                <w:color w:val="333333"/>
                <w:sz w:val="24"/>
                <w:szCs w:val="24"/>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24">
            <w:pPr>
              <w:spacing w:line="276" w:lineRule="auto"/>
              <w:rPr>
                <w:rFonts w:ascii="Calibri" w:cs="Calibri" w:eastAsia="Calibri" w:hAnsi="Calibri"/>
                <w:color w:val="333333"/>
                <w:sz w:val="24"/>
                <w:szCs w:val="24"/>
              </w:rPr>
            </w:pPr>
            <w:r w:rsidDel="00000000" w:rsidR="00000000" w:rsidRPr="00000000">
              <w:rPr>
                <w:rtl w:val="0"/>
              </w:rPr>
            </w:r>
          </w:p>
        </w:tc>
        <w:tc>
          <w:tcPr>
            <w:vAlign w:val="center"/>
          </w:tcPr>
          <w:p w:rsidR="00000000" w:rsidDel="00000000" w:rsidP="00000000" w:rsidRDefault="00000000" w:rsidRPr="00000000" w14:paraId="00000025">
            <w:pPr>
              <w:spacing w:line="276" w:lineRule="auto"/>
              <w:jc w:val="center"/>
              <w:rPr>
                <w:rFonts w:ascii="Calibri" w:cs="Calibri" w:eastAsia="Calibri" w:hAnsi="Calibri"/>
                <w:color w:val="333333"/>
                <w:sz w:val="24"/>
                <w:szCs w:val="24"/>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26">
            <w:pPr>
              <w:spacing w:line="276" w:lineRule="auto"/>
              <w:rPr>
                <w:rFonts w:ascii="Calibri" w:cs="Calibri" w:eastAsia="Calibri" w:hAnsi="Calibri"/>
                <w:color w:val="333333"/>
                <w:sz w:val="24"/>
                <w:szCs w:val="24"/>
              </w:rPr>
            </w:pPr>
            <w:r w:rsidDel="00000000" w:rsidR="00000000" w:rsidRPr="00000000">
              <w:rPr>
                <w:rtl w:val="0"/>
              </w:rPr>
            </w:r>
          </w:p>
        </w:tc>
        <w:tc>
          <w:tcPr>
            <w:vAlign w:val="center"/>
          </w:tcPr>
          <w:p w:rsidR="00000000" w:rsidDel="00000000" w:rsidP="00000000" w:rsidRDefault="00000000" w:rsidRPr="00000000" w14:paraId="00000027">
            <w:pPr>
              <w:spacing w:line="276" w:lineRule="auto"/>
              <w:jc w:val="center"/>
              <w:rPr>
                <w:rFonts w:ascii="Calibri" w:cs="Calibri" w:eastAsia="Calibri" w:hAnsi="Calibri"/>
                <w:color w:val="333333"/>
                <w:sz w:val="24"/>
                <w:szCs w:val="24"/>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28">
            <w:pPr>
              <w:spacing w:line="276" w:lineRule="auto"/>
              <w:rPr>
                <w:rFonts w:ascii="Calibri" w:cs="Calibri" w:eastAsia="Calibri" w:hAnsi="Calibri"/>
                <w:color w:val="333333"/>
                <w:sz w:val="24"/>
                <w:szCs w:val="24"/>
              </w:rPr>
            </w:pPr>
            <w:r w:rsidDel="00000000" w:rsidR="00000000" w:rsidRPr="00000000">
              <w:rPr>
                <w:rtl w:val="0"/>
              </w:rPr>
            </w:r>
          </w:p>
        </w:tc>
        <w:tc>
          <w:tcPr>
            <w:vAlign w:val="center"/>
          </w:tcPr>
          <w:p w:rsidR="00000000" w:rsidDel="00000000" w:rsidP="00000000" w:rsidRDefault="00000000" w:rsidRPr="00000000" w14:paraId="00000029">
            <w:pPr>
              <w:spacing w:line="276" w:lineRule="auto"/>
              <w:jc w:val="center"/>
              <w:rPr>
                <w:rFonts w:ascii="Calibri" w:cs="Calibri" w:eastAsia="Calibri" w:hAnsi="Calibri"/>
                <w:color w:val="333333"/>
                <w:sz w:val="24"/>
                <w:szCs w:val="24"/>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2A">
            <w:pPr>
              <w:spacing w:line="276" w:lineRule="auto"/>
              <w:rPr>
                <w:rFonts w:ascii="Calibri" w:cs="Calibri" w:eastAsia="Calibri" w:hAnsi="Calibri"/>
                <w:color w:val="333333"/>
                <w:sz w:val="24"/>
                <w:szCs w:val="24"/>
              </w:rPr>
            </w:pPr>
            <w:r w:rsidDel="00000000" w:rsidR="00000000" w:rsidRPr="00000000">
              <w:rPr>
                <w:rtl w:val="0"/>
              </w:rPr>
            </w:r>
          </w:p>
        </w:tc>
        <w:tc>
          <w:tcPr>
            <w:vAlign w:val="center"/>
          </w:tcPr>
          <w:p w:rsidR="00000000" w:rsidDel="00000000" w:rsidP="00000000" w:rsidRDefault="00000000" w:rsidRPr="00000000" w14:paraId="0000002B">
            <w:pPr>
              <w:spacing w:line="276" w:lineRule="auto"/>
              <w:jc w:val="center"/>
              <w:rPr>
                <w:rFonts w:ascii="Calibri" w:cs="Calibri" w:eastAsia="Calibri" w:hAnsi="Calibri"/>
                <w:color w:val="333333"/>
                <w:sz w:val="24"/>
                <w:szCs w:val="24"/>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2C">
            <w:pPr>
              <w:spacing w:line="276" w:lineRule="auto"/>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2D">
            <w:pPr>
              <w:spacing w:line="276" w:lineRule="auto"/>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2E">
            <w:pPr>
              <w:spacing w:line="276" w:lineRule="auto"/>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2F">
            <w:pPr>
              <w:spacing w:line="276" w:lineRule="auto"/>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30">
            <w:pPr>
              <w:spacing w:line="276" w:lineRule="auto"/>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31">
            <w:pPr>
              <w:spacing w:line="276" w:lineRule="auto"/>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32">
            <w:pPr>
              <w:spacing w:line="276" w:lineRule="auto"/>
              <w:rPr>
                <w:rFonts w:ascii="Calibri" w:cs="Calibri" w:eastAsia="Calibri" w:hAnsi="Calibri"/>
                <w:color w:val="333333"/>
                <w:sz w:val="24"/>
                <w:szCs w:val="24"/>
              </w:rPr>
            </w:pPr>
            <w:r w:rsidDel="00000000" w:rsidR="00000000" w:rsidRPr="00000000">
              <w:rPr>
                <w:rtl w:val="0"/>
              </w:rPr>
            </w:r>
          </w:p>
        </w:tc>
        <w:tc>
          <w:tcPr>
            <w:vAlign w:val="center"/>
          </w:tcPr>
          <w:p w:rsidR="00000000" w:rsidDel="00000000" w:rsidP="00000000" w:rsidRDefault="00000000" w:rsidRPr="00000000" w14:paraId="00000033">
            <w:pPr>
              <w:spacing w:line="276" w:lineRule="auto"/>
              <w:jc w:val="center"/>
              <w:rPr>
                <w:rFonts w:ascii="Calibri" w:cs="Calibri" w:eastAsia="Calibri" w:hAnsi="Calibri"/>
                <w:color w:val="333333"/>
                <w:sz w:val="24"/>
                <w:szCs w:val="24"/>
              </w:rPr>
            </w:pPr>
            <w:r w:rsidDel="00000000" w:rsidR="00000000" w:rsidRPr="00000000">
              <w:rPr>
                <w:rtl w:val="0"/>
              </w:rPr>
            </w:r>
          </w:p>
        </w:tc>
      </w:tr>
    </w:tbl>
    <w:p w:rsidR="00000000" w:rsidDel="00000000" w:rsidP="00000000" w:rsidRDefault="00000000" w:rsidRPr="00000000" w14:paraId="00000034">
      <w:pP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INTRODUCTION</w:t>
      </w:r>
    </w:p>
    <w:p w:rsidR="00000000" w:rsidDel="00000000" w:rsidP="00000000" w:rsidRDefault="00000000" w:rsidRPr="00000000" w14:paraId="00000035">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6">
      <w:pPr>
        <w:rPr>
          <w:rFonts w:ascii="Calibri" w:cs="Calibri" w:eastAsia="Calibri" w:hAnsi="Calibri"/>
          <w:color w:val="333333"/>
          <w:sz w:val="24"/>
          <w:szCs w:val="24"/>
        </w:rPr>
      </w:pPr>
      <w:r w:rsidDel="00000000" w:rsidR="00000000" w:rsidRPr="00000000">
        <w:rPr>
          <w:rFonts w:ascii="Calibri" w:cs="Calibri" w:eastAsia="Calibri" w:hAnsi="Calibri"/>
          <w:color w:val="333333"/>
          <w:rtl w:val="0"/>
        </w:rPr>
        <w:t xml:space="preserve">This cost and benefit analysis is intended to present various assumptions and estimates relating to the human resource (HR) management of </w:t>
      </w:r>
      <w:r w:rsidDel="00000000" w:rsidR="00000000" w:rsidRPr="00000000">
        <w:rPr>
          <w:rFonts w:ascii="Calibri" w:cs="Calibri" w:eastAsia="Calibri" w:hAnsi="Calibri"/>
          <w:color w:val="333333"/>
          <w:highlight w:val="yellow"/>
          <w:rtl w:val="0"/>
        </w:rPr>
        <w:t xml:space="preserve">[NAME OF COMPANY]</w:t>
      </w:r>
      <w:r w:rsidDel="00000000" w:rsidR="00000000" w:rsidRPr="00000000">
        <w:rPr>
          <w:rFonts w:ascii="Calibri" w:cs="Calibri" w:eastAsia="Calibri" w:hAnsi="Calibri"/>
          <w:color w:val="333333"/>
          <w:rtl w:val="0"/>
        </w:rPr>
        <w:t xml:space="preserve">. It shall scrutinize the impact of the benefits and losses the said management contributes to the overall operations of the company. To do this, the following assumptions and estimates are listed below:</w:t>
      </w:r>
      <w:r w:rsidDel="00000000" w:rsidR="00000000" w:rsidRPr="00000000">
        <w:rPr>
          <w:rFonts w:ascii="Calibri" w:cs="Calibri" w:eastAsia="Calibri" w:hAnsi="Calibri"/>
          <w:color w:val="333333"/>
          <w:sz w:val="24"/>
          <w:szCs w:val="24"/>
          <w:rtl w:val="0"/>
        </w:rPr>
        <w:br w:type="textWrapping"/>
      </w:r>
    </w:p>
    <w:p w:rsidR="00000000" w:rsidDel="00000000" w:rsidP="00000000" w:rsidRDefault="00000000" w:rsidRPr="00000000" w14:paraId="00000037">
      <w:pPr>
        <w:numPr>
          <w:ilvl w:val="0"/>
          <w:numId w:val="1"/>
        </w:numPr>
        <w:ind w:left="360" w:hanging="36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General Assumptions: </w:t>
      </w:r>
    </w:p>
    <w:p w:rsidR="00000000" w:rsidDel="00000000" w:rsidP="00000000" w:rsidRDefault="00000000" w:rsidRPr="00000000" w14:paraId="00000038">
      <w:pPr>
        <w:ind w:left="360"/>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39">
      <w:pPr>
        <w:numPr>
          <w:ilvl w:val="1"/>
          <w:numId w:val="1"/>
        </w:numPr>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Base Year: Includes the different cost and benefit estimates before applying the measures to improve HR management</w:t>
      </w:r>
    </w:p>
    <w:p w:rsidR="00000000" w:rsidDel="00000000" w:rsidP="00000000" w:rsidRDefault="00000000" w:rsidRPr="00000000" w14:paraId="0000003A">
      <w:pPr>
        <w:numPr>
          <w:ilvl w:val="1"/>
          <w:numId w:val="1"/>
        </w:numPr>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Evaluation Year: Includes the tracked costs and benefits after applying the measures</w:t>
      </w:r>
    </w:p>
    <w:p w:rsidR="00000000" w:rsidDel="00000000" w:rsidP="00000000" w:rsidRDefault="00000000" w:rsidRPr="00000000" w14:paraId="0000003B">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3C">
      <w:pPr>
        <w:numPr>
          <w:ilvl w:val="0"/>
          <w:numId w:val="1"/>
        </w:numPr>
        <w:ind w:left="360" w:hanging="360"/>
        <w:rPr>
          <w:rFonts w:ascii="Calibri" w:cs="Calibri" w:eastAsia="Calibri" w:hAnsi="Calibri"/>
          <w:b w:val="1"/>
          <w:i w:val="1"/>
          <w:color w:val="333333"/>
          <w:sz w:val="24"/>
          <w:szCs w:val="24"/>
        </w:rPr>
      </w:pPr>
      <w:r w:rsidDel="00000000" w:rsidR="00000000" w:rsidRPr="00000000">
        <w:rPr>
          <w:rFonts w:ascii="Calibri" w:cs="Calibri" w:eastAsia="Calibri" w:hAnsi="Calibri"/>
          <w:b w:val="1"/>
          <w:color w:val="333333"/>
          <w:sz w:val="24"/>
          <w:szCs w:val="24"/>
          <w:rtl w:val="0"/>
        </w:rPr>
        <w:t xml:space="preserve">Cost Assumptions</w:t>
      </w:r>
      <w:r w:rsidDel="00000000" w:rsidR="00000000" w:rsidRPr="00000000">
        <w:rPr>
          <w:rFonts w:ascii="Calibri" w:cs="Calibri" w:eastAsia="Calibri" w:hAnsi="Calibri"/>
          <w:b w:val="1"/>
          <w:i w:val="1"/>
          <w:color w:val="333333"/>
          <w:sz w:val="24"/>
          <w:szCs w:val="24"/>
          <w:rtl w:val="0"/>
        </w:rPr>
        <w:t xml:space="preserve">:</w:t>
      </w:r>
    </w:p>
    <w:p w:rsidR="00000000" w:rsidDel="00000000" w:rsidP="00000000" w:rsidRDefault="00000000" w:rsidRPr="00000000" w14:paraId="0000003D">
      <w:pPr>
        <w:ind w:left="360"/>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3E">
      <w:pPr>
        <w:rPr>
          <w:rFonts w:ascii="Calibri" w:cs="Calibri" w:eastAsia="Calibri" w:hAnsi="Calibri"/>
          <w:color w:val="333333"/>
        </w:rPr>
      </w:pPr>
      <w:r w:rsidDel="00000000" w:rsidR="00000000" w:rsidRPr="00000000">
        <w:rPr>
          <w:rFonts w:ascii="Calibri" w:cs="Calibri" w:eastAsia="Calibri" w:hAnsi="Calibri"/>
          <w:color w:val="333333"/>
          <w:rtl w:val="0"/>
        </w:rPr>
        <w:t xml:space="preserve">Includes the different cost assumptions that HR management  perceives to utilize in the process improvement implementation</w:t>
      </w:r>
    </w:p>
    <w:p w:rsidR="00000000" w:rsidDel="00000000" w:rsidP="00000000" w:rsidRDefault="00000000" w:rsidRPr="00000000" w14:paraId="0000003F">
      <w:pPr>
        <w:ind w:left="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0">
      <w:pPr>
        <w:numPr>
          <w:ilvl w:val="1"/>
          <w:numId w:val="1"/>
        </w:numPr>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Recruiting</w:t>
      </w:r>
    </w:p>
    <w:p w:rsidR="00000000" w:rsidDel="00000000" w:rsidP="00000000" w:rsidRDefault="00000000" w:rsidRPr="00000000" w14:paraId="00000041">
      <w:pPr>
        <w:numPr>
          <w:ilvl w:val="1"/>
          <w:numId w:val="1"/>
        </w:numPr>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Hiring</w:t>
      </w:r>
    </w:p>
    <w:p w:rsidR="00000000" w:rsidDel="00000000" w:rsidP="00000000" w:rsidRDefault="00000000" w:rsidRPr="00000000" w14:paraId="00000042">
      <w:pPr>
        <w:numPr>
          <w:ilvl w:val="1"/>
          <w:numId w:val="1"/>
        </w:numPr>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Employee Orientation Training</w:t>
      </w:r>
    </w:p>
    <w:p w:rsidR="00000000" w:rsidDel="00000000" w:rsidP="00000000" w:rsidRDefault="00000000" w:rsidRPr="00000000" w14:paraId="00000043">
      <w:pPr>
        <w:numPr>
          <w:ilvl w:val="1"/>
          <w:numId w:val="1"/>
        </w:numPr>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Development</w:t>
      </w:r>
    </w:p>
    <w:p w:rsidR="00000000" w:rsidDel="00000000" w:rsidP="00000000" w:rsidRDefault="00000000" w:rsidRPr="00000000" w14:paraId="00000044">
      <w:pPr>
        <w:numPr>
          <w:ilvl w:val="1"/>
          <w:numId w:val="1"/>
        </w:numPr>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Separation/Termination</w:t>
      </w:r>
    </w:p>
    <w:p w:rsidR="00000000" w:rsidDel="00000000" w:rsidP="00000000" w:rsidRDefault="00000000" w:rsidRPr="00000000" w14:paraId="00000045">
      <w:pPr>
        <w:ind w:left="1440"/>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46">
      <w:pPr>
        <w:numPr>
          <w:ilvl w:val="0"/>
          <w:numId w:val="1"/>
        </w:numPr>
        <w:ind w:left="360" w:hanging="36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Benefit Assumptions: </w:t>
      </w:r>
    </w:p>
    <w:p w:rsidR="00000000" w:rsidDel="00000000" w:rsidP="00000000" w:rsidRDefault="00000000" w:rsidRPr="00000000" w14:paraId="00000047">
      <w:pPr>
        <w:ind w:left="360"/>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48">
      <w:pPr>
        <w:rPr>
          <w:rFonts w:ascii="Calibri" w:cs="Calibri" w:eastAsia="Calibri" w:hAnsi="Calibri"/>
          <w:color w:val="333333"/>
        </w:rPr>
      </w:pPr>
      <w:r w:rsidDel="00000000" w:rsidR="00000000" w:rsidRPr="00000000">
        <w:rPr>
          <w:rFonts w:ascii="Calibri" w:cs="Calibri" w:eastAsia="Calibri" w:hAnsi="Calibri"/>
          <w:color w:val="333333"/>
          <w:rtl w:val="0"/>
        </w:rPr>
        <w:t xml:space="preserve">Includes the different benefit assumptions that HR management perceives to acquire by implementing the process improvements</w:t>
      </w:r>
    </w:p>
    <w:p w:rsidR="00000000" w:rsidDel="00000000" w:rsidP="00000000" w:rsidRDefault="00000000" w:rsidRPr="00000000" w14:paraId="00000049">
      <w:pPr>
        <w:ind w:left="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A">
      <w:pPr>
        <w:numPr>
          <w:ilvl w:val="1"/>
          <w:numId w:val="1"/>
        </w:numPr>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Recruiting </w:t>
      </w:r>
    </w:p>
    <w:p w:rsidR="00000000" w:rsidDel="00000000" w:rsidP="00000000" w:rsidRDefault="00000000" w:rsidRPr="00000000" w14:paraId="0000004B">
      <w:pPr>
        <w:numPr>
          <w:ilvl w:val="1"/>
          <w:numId w:val="1"/>
        </w:numPr>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Hiring</w:t>
      </w:r>
    </w:p>
    <w:p w:rsidR="00000000" w:rsidDel="00000000" w:rsidP="00000000" w:rsidRDefault="00000000" w:rsidRPr="00000000" w14:paraId="0000004C">
      <w:pPr>
        <w:numPr>
          <w:ilvl w:val="1"/>
          <w:numId w:val="1"/>
        </w:numPr>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Employee Orientation Training</w:t>
      </w:r>
    </w:p>
    <w:p w:rsidR="00000000" w:rsidDel="00000000" w:rsidP="00000000" w:rsidRDefault="00000000" w:rsidRPr="00000000" w14:paraId="0000004D">
      <w:pPr>
        <w:numPr>
          <w:ilvl w:val="1"/>
          <w:numId w:val="1"/>
        </w:numPr>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Development</w:t>
      </w:r>
    </w:p>
    <w:p w:rsidR="00000000" w:rsidDel="00000000" w:rsidP="00000000" w:rsidRDefault="00000000" w:rsidRPr="00000000" w14:paraId="0000004E">
      <w:pPr>
        <w:numPr>
          <w:ilvl w:val="1"/>
          <w:numId w:val="1"/>
        </w:numPr>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Separation/Termination</w:t>
      </w:r>
    </w:p>
    <w:p w:rsidR="00000000" w:rsidDel="00000000" w:rsidP="00000000" w:rsidRDefault="00000000" w:rsidRPr="00000000" w14:paraId="0000004F">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0">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 presented assumptions and estimates are thereafter analyzed in accordance to their monetary value in the tabular form.</w:t>
      </w:r>
    </w:p>
    <w:p w:rsidR="00000000" w:rsidDel="00000000" w:rsidP="00000000" w:rsidRDefault="00000000" w:rsidRPr="00000000" w14:paraId="00000051">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52">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53">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54">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55">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Assumptions and Estimates</w:t>
      </w:r>
    </w:p>
    <w:p w:rsidR="00000000" w:rsidDel="00000000" w:rsidP="00000000" w:rsidRDefault="00000000" w:rsidRPr="00000000" w14:paraId="00000056">
      <w:pPr>
        <w:rPr>
          <w:rFonts w:ascii="Calibri" w:cs="Calibri" w:eastAsia="Calibri" w:hAnsi="Calibri"/>
          <w:b w:val="1"/>
          <w:color w:val="333333"/>
          <w:sz w:val="24"/>
          <w:szCs w:val="24"/>
        </w:rPr>
      </w:pPr>
      <w:r w:rsidDel="00000000" w:rsidR="00000000" w:rsidRPr="00000000">
        <w:rPr>
          <w:rtl w:val="0"/>
        </w:rPr>
      </w:r>
    </w:p>
    <w:tbl>
      <w:tblPr>
        <w:tblStyle w:val="Table2"/>
        <w:tblW w:w="9164.0" w:type="dxa"/>
        <w:jc w:val="center"/>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796"/>
        <w:gridCol w:w="1845"/>
        <w:gridCol w:w="1950"/>
        <w:gridCol w:w="1770"/>
        <w:gridCol w:w="1803"/>
        <w:tblGridChange w:id="0">
          <w:tblGrid>
            <w:gridCol w:w="1796"/>
            <w:gridCol w:w="1845"/>
            <w:gridCol w:w="1950"/>
            <w:gridCol w:w="1770"/>
            <w:gridCol w:w="1803"/>
          </w:tblGrid>
        </w:tblGridChange>
      </w:tblGrid>
      <w:tr>
        <w:trPr>
          <w:trHeight w:val="420" w:hRule="atLeast"/>
        </w:trPr>
        <w:tc>
          <w:tcPr>
            <w:gridSpan w:val="5"/>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BASE YEAR ____</w:t>
            </w:r>
          </w:p>
        </w:tc>
      </w:tr>
      <w:tr>
        <w:trPr>
          <w:trHeight w:val="420" w:hRule="atLeast"/>
        </w:trPr>
        <w:tc>
          <w:tcPr>
            <w:gridSpan w:val="5"/>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Acquired Costs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Recruiting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Hiring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Employee Orientation and Training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Development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Separation and Termination</w:t>
            </w:r>
          </w:p>
        </w:tc>
      </w:tr>
      <w:tr>
        <w:trPr>
          <w:trHeight w:val="9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(USD) 0.00</w:t>
            </w:r>
          </w:p>
        </w:tc>
      </w:tr>
      <w:tr>
        <w:trPr>
          <w:trHeight w:val="480" w:hRule="atLeast"/>
        </w:trPr>
        <w:tc>
          <w:tcPr>
            <w:gridSpan w:val="5"/>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Benefits Generated</w:t>
            </w:r>
          </w:p>
        </w:tc>
      </w:tr>
      <w:tr>
        <w:trPr>
          <w:trHeight w:val="46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Assumed Benefits</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Percentage</w:t>
            </w:r>
          </w:p>
        </w:tc>
      </w:tr>
      <w:tr>
        <w:trPr>
          <w:trHeight w:val="54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Increase in Company Profit:</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r>
      <w:tr>
        <w:trPr>
          <w:trHeight w:val="58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Increase in Productivity:</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r>
      <w:tr>
        <w:trPr>
          <w:trHeight w:val="42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Employee Complaints to Management:</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r>
    </w:tbl>
    <w:p w:rsidR="00000000" w:rsidDel="00000000" w:rsidP="00000000" w:rsidRDefault="00000000" w:rsidRPr="00000000" w14:paraId="00000084">
      <w:pPr>
        <w:rPr>
          <w:rFonts w:ascii="Calibri" w:cs="Calibri" w:eastAsia="Calibri" w:hAnsi="Calibri"/>
          <w:b w:val="1"/>
          <w:color w:val="333333"/>
          <w:sz w:val="24"/>
          <w:szCs w:val="24"/>
        </w:rPr>
      </w:pPr>
      <w:r w:rsidDel="00000000" w:rsidR="00000000" w:rsidRPr="00000000">
        <w:rPr>
          <w:rtl w:val="0"/>
        </w:rPr>
      </w:r>
    </w:p>
    <w:tbl>
      <w:tblPr>
        <w:tblStyle w:val="Table3"/>
        <w:tblW w:w="9065.0" w:type="dxa"/>
        <w:jc w:val="center"/>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480"/>
        <w:gridCol w:w="1845"/>
        <w:gridCol w:w="1950"/>
        <w:gridCol w:w="1770"/>
        <w:gridCol w:w="2020"/>
        <w:tblGridChange w:id="0">
          <w:tblGrid>
            <w:gridCol w:w="1480"/>
            <w:gridCol w:w="1845"/>
            <w:gridCol w:w="1950"/>
            <w:gridCol w:w="1770"/>
            <w:gridCol w:w="2020"/>
          </w:tblGrid>
        </w:tblGridChange>
      </w:tblGrid>
      <w:tr>
        <w:trPr>
          <w:trHeight w:val="420" w:hRule="atLeast"/>
        </w:trPr>
        <w:tc>
          <w:tcPr>
            <w:gridSpan w:val="5"/>
            <w:shd w:fill="auto" w:val="clear"/>
            <w:tcMar>
              <w:top w:w="100.0" w:type="dxa"/>
              <w:left w:w="100.0" w:type="dxa"/>
              <w:bottom w:w="100.0" w:type="dxa"/>
              <w:right w:w="100.0" w:type="dxa"/>
            </w:tcMar>
            <w:vAlign w:val="center"/>
          </w:tcPr>
          <w:p w:rsidR="00000000" w:rsidDel="00000000" w:rsidP="00000000" w:rsidRDefault="00000000" w:rsidRPr="00000000" w14:paraId="00000085">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EVALUATION YEAR ____</w:t>
            </w:r>
          </w:p>
        </w:tc>
      </w:tr>
      <w:tr>
        <w:trPr>
          <w:trHeight w:val="420" w:hRule="atLeast"/>
        </w:trPr>
        <w:tc>
          <w:tcPr>
            <w:gridSpan w:val="5"/>
            <w:shd w:fill="auto" w:val="clear"/>
            <w:tcMar>
              <w:top w:w="100.0" w:type="dxa"/>
              <w:left w:w="100.0" w:type="dxa"/>
              <w:bottom w:w="100.0" w:type="dxa"/>
              <w:right w:w="100.0" w:type="dxa"/>
            </w:tcMar>
            <w:vAlign w:val="center"/>
          </w:tcPr>
          <w:p w:rsidR="00000000" w:rsidDel="00000000" w:rsidP="00000000" w:rsidRDefault="00000000" w:rsidRPr="00000000" w14:paraId="0000008A">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Acquired Costs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Recruiting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0">
            <w:pPr>
              <w:widowControl w:val="0"/>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Hiring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1">
            <w:pPr>
              <w:widowControl w:val="0"/>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Employee Orientation and Training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2">
            <w:pPr>
              <w:widowControl w:val="0"/>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Development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Separation and</w:t>
            </w:r>
          </w:p>
          <w:p w:rsidR="00000000" w:rsidDel="00000000" w:rsidP="00000000" w:rsidRDefault="00000000" w:rsidRPr="00000000" w14:paraId="00000094">
            <w:pPr>
              <w:widowControl w:val="0"/>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Termination</w:t>
            </w:r>
          </w:p>
        </w:tc>
      </w:tr>
      <w:tr>
        <w:trPr>
          <w:trHeight w:val="1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5">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6">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7">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8">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9">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(USD) 0.00</w:t>
            </w:r>
          </w:p>
        </w:tc>
      </w:tr>
      <w:tr>
        <w:trPr>
          <w:trHeight w:val="480" w:hRule="atLeast"/>
        </w:trPr>
        <w:tc>
          <w:tcPr>
            <w:gridSpan w:val="5"/>
            <w:shd w:fill="auto" w:val="clear"/>
            <w:tcMar>
              <w:top w:w="100.0" w:type="dxa"/>
              <w:left w:w="100.0" w:type="dxa"/>
              <w:bottom w:w="100.0" w:type="dxa"/>
              <w:right w:w="100.0" w:type="dxa"/>
            </w:tcMar>
          </w:tcPr>
          <w:p w:rsidR="00000000" w:rsidDel="00000000" w:rsidP="00000000" w:rsidRDefault="00000000" w:rsidRPr="00000000" w14:paraId="0000009A">
            <w:pPr>
              <w:widowControl w:val="0"/>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Benefits Generated</w:t>
            </w:r>
          </w:p>
        </w:tc>
      </w:tr>
      <w:tr>
        <w:trPr>
          <w:trHeight w:val="46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Assumed Benefits</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Percentage</w:t>
            </w:r>
          </w:p>
        </w:tc>
      </w:tr>
      <w:tr>
        <w:trPr>
          <w:trHeight w:val="54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Increase in Company Profit:</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w:t>
            </w:r>
          </w:p>
        </w:tc>
      </w:tr>
      <w:tr>
        <w:trPr>
          <w:trHeight w:val="58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Increase in Productivity:</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w:t>
            </w:r>
          </w:p>
        </w:tc>
      </w:tr>
      <w:tr>
        <w:trPr>
          <w:trHeight w:val="42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Employee Complaints to Management:</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w:t>
            </w:r>
          </w:p>
        </w:tc>
      </w:tr>
    </w:tbl>
    <w:p w:rsidR="00000000" w:rsidDel="00000000" w:rsidP="00000000" w:rsidRDefault="00000000" w:rsidRPr="00000000" w14:paraId="000000B3">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B4">
      <w:pPr>
        <w:jc w:val="left"/>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B5">
      <w:pPr>
        <w:jc w:val="center"/>
        <w:rPr>
          <w:rFonts w:ascii="Calibri" w:cs="Calibri" w:eastAsia="Calibri" w:hAnsi="Calibri"/>
          <w:color w:val="333333"/>
          <w:sz w:val="24"/>
          <w:szCs w:val="24"/>
        </w:rPr>
      </w:pPr>
      <w:r w:rsidDel="00000000" w:rsidR="00000000" w:rsidRPr="00000000">
        <w:rPr>
          <w:rFonts w:ascii="Calibri" w:cs="Calibri" w:eastAsia="Calibri" w:hAnsi="Calibri"/>
          <w:b w:val="1"/>
          <w:color w:val="333333"/>
          <w:sz w:val="24"/>
          <w:szCs w:val="24"/>
          <w:rtl w:val="0"/>
        </w:rPr>
        <w:t xml:space="preserve">ANALYSIS</w:t>
      </w:r>
      <w:r w:rsidDel="00000000" w:rsidR="00000000" w:rsidRPr="00000000">
        <w:rPr>
          <w:rtl w:val="0"/>
        </w:rPr>
      </w:r>
    </w:p>
    <w:p w:rsidR="00000000" w:rsidDel="00000000" w:rsidP="00000000" w:rsidRDefault="00000000" w:rsidRPr="00000000" w14:paraId="000000B6">
      <w:pPr>
        <w:jc w:val="center"/>
        <w:rPr>
          <w:rFonts w:ascii="Calibri" w:cs="Calibri" w:eastAsia="Calibri" w:hAnsi="Calibri"/>
          <w:color w:val="333333"/>
          <w:sz w:val="24"/>
          <w:szCs w:val="24"/>
        </w:rPr>
      </w:pPr>
      <w:r w:rsidDel="00000000" w:rsidR="00000000" w:rsidRPr="00000000">
        <w:rPr>
          <w:rtl w:val="0"/>
        </w:rPr>
      </w:r>
    </w:p>
    <w:tbl>
      <w:tblPr>
        <w:tblStyle w:val="Table4"/>
        <w:tblW w:w="8992.0" w:type="dxa"/>
        <w:jc w:val="center"/>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314"/>
        <w:gridCol w:w="1530"/>
        <w:gridCol w:w="1593"/>
        <w:gridCol w:w="1555"/>
        <w:tblGridChange w:id="0">
          <w:tblGrid>
            <w:gridCol w:w="4314"/>
            <w:gridCol w:w="1530"/>
            <w:gridCol w:w="1593"/>
            <w:gridCol w:w="1555"/>
          </w:tblGrid>
        </w:tblGridChange>
      </w:tblGrid>
      <w:tr>
        <w:trPr>
          <w:trHeight w:val="6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ind w:left="63"/>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B8">
            <w:pPr>
              <w:widowControl w:val="0"/>
              <w:ind w:left="63"/>
              <w:rPr>
                <w:rFonts w:ascii="Calibri" w:cs="Calibri" w:eastAsia="Calibri" w:hAnsi="Calibri"/>
                <w:color w:val="333333"/>
                <w:sz w:val="24"/>
                <w:szCs w:val="24"/>
              </w:rPr>
            </w:pPr>
            <w:r w:rsidDel="00000000" w:rsidR="00000000" w:rsidRPr="00000000">
              <w:rPr>
                <w:rFonts w:ascii="Calibri" w:cs="Calibri" w:eastAsia="Calibri" w:hAnsi="Calibri"/>
                <w:b w:val="1"/>
                <w:color w:val="333333"/>
                <w:sz w:val="24"/>
                <w:szCs w:val="24"/>
                <w:rtl w:val="0"/>
              </w:rPr>
              <w:t xml:space="preserve">COSTS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Base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Evaluation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Percentage Difference</w:t>
            </w:r>
          </w:p>
        </w:tc>
      </w:tr>
      <w:tr>
        <w:tc>
          <w:tcPr>
            <w:shd w:fill="auto" w:val="clear"/>
            <w:tcMar>
              <w:top w:w="100.0" w:type="dxa"/>
              <w:left w:w="100.0" w:type="dxa"/>
              <w:bottom w:w="100.0" w:type="dxa"/>
              <w:right w:w="100.0" w:type="dxa"/>
            </w:tcMar>
          </w:tcPr>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ind w:left="63"/>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Operating Costs </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(USD)</w:t>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(USD)</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r>
      <w:tr>
        <w:tc>
          <w:tcPr>
            <w:shd w:fill="auto" w:val="clear"/>
            <w:tcMar>
              <w:top w:w="100.0" w:type="dxa"/>
              <w:left w:w="100.0" w:type="dxa"/>
              <w:bottom w:w="100.0" w:type="dxa"/>
              <w:right w:w="100.0" w:type="dxa"/>
            </w:tcMar>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ind w:left="63"/>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Recruiting </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C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23" w:right="0" w:hanging="207"/>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Online Job Postings</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C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23" w:right="0" w:hanging="207"/>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Offline Job Postings</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ind w:left="63"/>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Hiring</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ind w:left="63"/>
              <w:rPr>
                <w:rFonts w:ascii="Calibri" w:cs="Calibri" w:eastAsia="Calibri" w:hAnsi="Calibri"/>
                <w:color w:val="333333"/>
              </w:rPr>
            </w:pPr>
            <w:r w:rsidDel="00000000" w:rsidR="00000000" w:rsidRPr="00000000">
              <w:rPr>
                <w:rFonts w:ascii="Calibri" w:cs="Calibri" w:eastAsia="Calibri" w:hAnsi="Calibri"/>
                <w:color w:val="333333"/>
                <w:rtl w:val="0"/>
              </w:rPr>
              <w:t xml:space="preserve">Agency Fees</w:t>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ind w:left="63"/>
              <w:rPr>
                <w:rFonts w:ascii="Calibri" w:cs="Calibri" w:eastAsia="Calibri" w:hAnsi="Calibri"/>
                <w:color w:val="333333"/>
              </w:rPr>
            </w:pPr>
            <w:r w:rsidDel="00000000" w:rsidR="00000000" w:rsidRPr="00000000">
              <w:rPr>
                <w:rFonts w:ascii="Calibri" w:cs="Calibri" w:eastAsia="Calibri" w:hAnsi="Calibri"/>
                <w:color w:val="333333"/>
                <w:rtl w:val="0"/>
              </w:rPr>
              <w:t xml:space="preserve">Recruiter Commission</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ind w:left="63"/>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Employee Orientation Training</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ind w:left="63"/>
              <w:rPr>
                <w:rFonts w:ascii="Calibri" w:cs="Calibri" w:eastAsia="Calibri" w:hAnsi="Calibri"/>
                <w:color w:val="333333"/>
              </w:rPr>
            </w:pPr>
            <w:r w:rsidDel="00000000" w:rsidR="00000000" w:rsidRPr="00000000">
              <w:rPr>
                <w:rFonts w:ascii="Calibri" w:cs="Calibri" w:eastAsia="Calibri" w:hAnsi="Calibri"/>
                <w:color w:val="333333"/>
                <w:rtl w:val="0"/>
              </w:rPr>
              <w:t xml:space="preserve">Training Materials</w:t>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ind w:left="63"/>
              <w:rPr>
                <w:rFonts w:ascii="Calibri" w:cs="Calibri" w:eastAsia="Calibri" w:hAnsi="Calibri"/>
                <w:color w:val="333333"/>
              </w:rPr>
            </w:pPr>
            <w:r w:rsidDel="00000000" w:rsidR="00000000" w:rsidRPr="00000000">
              <w:rPr>
                <w:rFonts w:ascii="Calibri" w:cs="Calibri" w:eastAsia="Calibri" w:hAnsi="Calibri"/>
                <w:color w:val="333333"/>
                <w:rtl w:val="0"/>
              </w:rPr>
              <w:t xml:space="preserve">Onboarding Plan Performance</w:t>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ind w:left="63"/>
              <w:rPr>
                <w:rFonts w:ascii="Calibri" w:cs="Calibri" w:eastAsia="Calibri" w:hAnsi="Calibri"/>
                <w:color w:val="333333"/>
              </w:rPr>
            </w:pPr>
            <w:r w:rsidDel="00000000" w:rsidR="00000000" w:rsidRPr="00000000">
              <w:rPr>
                <w:rFonts w:ascii="Calibri" w:cs="Calibri" w:eastAsia="Calibri" w:hAnsi="Calibri"/>
                <w:color w:val="333333"/>
                <w:rtl w:val="0"/>
              </w:rPr>
              <w:t xml:space="preserve">Deferred Productivity</w:t>
            </w:r>
          </w:p>
        </w:tc>
        <w:tc>
          <w:tcPr>
            <w:shd w:fill="auto" w:val="clear"/>
            <w:tcMar>
              <w:top w:w="100.0" w:type="dxa"/>
              <w:left w:w="100.0" w:type="dxa"/>
              <w:bottom w:w="100.0" w:type="dxa"/>
              <w:right w:w="100.0" w:type="dxa"/>
            </w:tcMar>
          </w:tcPr>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ind w:left="63"/>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Development </w:t>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ind w:left="63"/>
              <w:rPr>
                <w:rFonts w:ascii="Calibri" w:cs="Calibri" w:eastAsia="Calibri" w:hAnsi="Calibri"/>
                <w:color w:val="333333"/>
              </w:rPr>
            </w:pPr>
            <w:r w:rsidDel="00000000" w:rsidR="00000000" w:rsidRPr="00000000">
              <w:rPr>
                <w:rFonts w:ascii="Calibri" w:cs="Calibri" w:eastAsia="Calibri" w:hAnsi="Calibri"/>
                <w:color w:val="333333"/>
                <w:rtl w:val="0"/>
              </w:rPr>
              <w:t xml:space="preserve">Increase of Salary</w:t>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ind w:left="63"/>
              <w:rPr>
                <w:rFonts w:ascii="Calibri" w:cs="Calibri" w:eastAsia="Calibri" w:hAnsi="Calibri"/>
                <w:color w:val="333333"/>
              </w:rPr>
            </w:pPr>
            <w:r w:rsidDel="00000000" w:rsidR="00000000" w:rsidRPr="00000000">
              <w:rPr>
                <w:rFonts w:ascii="Calibri" w:cs="Calibri" w:eastAsia="Calibri" w:hAnsi="Calibri"/>
                <w:color w:val="333333"/>
                <w:rtl w:val="0"/>
              </w:rPr>
              <w:t xml:space="preserve">Employee Benefits</w:t>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ind w:left="63"/>
              <w:rPr>
                <w:rFonts w:ascii="Calibri" w:cs="Calibri" w:eastAsia="Calibri" w:hAnsi="Calibri"/>
                <w:color w:val="333333"/>
              </w:rPr>
            </w:pPr>
            <w:r w:rsidDel="00000000" w:rsidR="00000000" w:rsidRPr="00000000">
              <w:rPr>
                <w:rFonts w:ascii="Calibri" w:cs="Calibri" w:eastAsia="Calibri" w:hAnsi="Calibri"/>
                <w:color w:val="333333"/>
                <w:rtl w:val="0"/>
              </w:rPr>
              <w:t xml:space="preserve">Salary Bonus</w:t>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ind w:left="63"/>
              <w:rPr>
                <w:rFonts w:ascii="Calibri" w:cs="Calibri" w:eastAsia="Calibri" w:hAnsi="Calibri"/>
                <w:color w:val="333333"/>
              </w:rPr>
            </w:pPr>
            <w:r w:rsidDel="00000000" w:rsidR="00000000" w:rsidRPr="00000000">
              <w:rPr>
                <w:rFonts w:ascii="Calibri" w:cs="Calibri" w:eastAsia="Calibri" w:hAnsi="Calibri"/>
                <w:color w:val="333333"/>
                <w:rtl w:val="0"/>
              </w:rPr>
              <w:t xml:space="preserve">Employee Team Building</w:t>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ind w:left="63"/>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Separation/Termination</w:t>
            </w:r>
          </w:p>
        </w:tc>
        <w:tc>
          <w:tcPr>
            <w:shd w:fill="auto" w:val="clear"/>
            <w:tcMar>
              <w:top w:w="100.0" w:type="dxa"/>
              <w:left w:w="100.0" w:type="dxa"/>
              <w:bottom w:w="100.0" w:type="dxa"/>
              <w:right w:w="100.0" w:type="dxa"/>
            </w:tcMar>
          </w:tcPr>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ind w:left="63"/>
              <w:rPr>
                <w:rFonts w:ascii="Calibri" w:cs="Calibri" w:eastAsia="Calibri" w:hAnsi="Calibri"/>
                <w:color w:val="333333"/>
              </w:rPr>
            </w:pPr>
            <w:r w:rsidDel="00000000" w:rsidR="00000000" w:rsidRPr="00000000">
              <w:rPr>
                <w:rFonts w:ascii="Calibri" w:cs="Calibri" w:eastAsia="Calibri" w:hAnsi="Calibri"/>
                <w:color w:val="333333"/>
                <w:rtl w:val="0"/>
              </w:rPr>
              <w:t xml:space="preserve">Severance Pay</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ind w:left="63"/>
              <w:rPr>
                <w:rFonts w:ascii="Calibri" w:cs="Calibri" w:eastAsia="Calibri" w:hAnsi="Calibri"/>
                <w:color w:val="333333"/>
              </w:rPr>
            </w:pPr>
            <w:r w:rsidDel="00000000" w:rsidR="00000000" w:rsidRPr="00000000">
              <w:rPr>
                <w:rFonts w:ascii="Calibri" w:cs="Calibri" w:eastAsia="Calibri" w:hAnsi="Calibri"/>
                <w:color w:val="333333"/>
                <w:rtl w:val="0"/>
              </w:rPr>
              <w:t xml:space="preserve">Unreturned Company Equipment</w:t>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ind w:left="63"/>
              <w:rPr>
                <w:rFonts w:ascii="Calibri" w:cs="Calibri" w:eastAsia="Calibri" w:hAnsi="Calibri"/>
                <w:color w:val="333333"/>
              </w:rPr>
            </w:pPr>
            <w:r w:rsidDel="00000000" w:rsidR="00000000" w:rsidRPr="00000000">
              <w:rPr>
                <w:rFonts w:ascii="Calibri" w:cs="Calibri" w:eastAsia="Calibri" w:hAnsi="Calibri"/>
                <w:color w:val="333333"/>
                <w:rtl w:val="0"/>
              </w:rPr>
              <w:t xml:space="preserve">Temporary Employee Replacement Fee</w:t>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480" w:hRule="atLeast"/>
        </w:trPr>
        <w:tc>
          <w:tcPr>
            <w:shd w:fill="auto" w:val="clear"/>
            <w:tcMar>
              <w:top w:w="100.0" w:type="dxa"/>
              <w:left w:w="100.0" w:type="dxa"/>
              <w:bottom w:w="100.0" w:type="dxa"/>
              <w:right w:w="100.0" w:type="dxa"/>
            </w:tcMar>
            <w:vAlign w:val="bottom"/>
          </w:tcPr>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jc w:val="right"/>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TOTAL</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jc w:val="right"/>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jc w:val="right"/>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jc w:val="right"/>
              <w:rPr>
                <w:rFonts w:ascii="Calibri" w:cs="Calibri" w:eastAsia="Calibri" w:hAnsi="Calibri"/>
                <w:color w:val="333333"/>
              </w:rPr>
            </w:pPr>
            <w:r w:rsidDel="00000000" w:rsidR="00000000" w:rsidRPr="00000000">
              <w:rPr>
                <w:rtl w:val="0"/>
              </w:rPr>
            </w:r>
          </w:p>
        </w:tc>
      </w:tr>
      <w:tr>
        <w:tc>
          <w:tcPr>
            <w:tcMar>
              <w:top w:w="100.0" w:type="dxa"/>
              <w:left w:w="100.0" w:type="dxa"/>
              <w:bottom w:w="100.0" w:type="dxa"/>
              <w:right w:w="100.0" w:type="dxa"/>
            </w:tcMar>
            <w:vAlign w:val="center"/>
          </w:tcPr>
          <w:p w:rsidR="00000000" w:rsidDel="00000000" w:rsidP="00000000" w:rsidRDefault="00000000" w:rsidRPr="00000000" w14:paraId="00000110">
            <w:pPr>
              <w:widowControl w:val="0"/>
              <w:ind w:left="63"/>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11">
            <w:pPr>
              <w:widowControl w:val="0"/>
              <w:ind w:left="63"/>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BENEFITS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Base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Evaluation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Percentage difference</w:t>
            </w:r>
          </w:p>
        </w:tc>
      </w:tr>
      <w:tr>
        <w:tc>
          <w:tcPr>
            <w:tcMar>
              <w:top w:w="100.0" w:type="dxa"/>
              <w:left w:w="100.0" w:type="dxa"/>
              <w:bottom w:w="100.0" w:type="dxa"/>
              <w:right w:w="100.0" w:type="dxa"/>
            </w:tcMar>
            <w:vAlign w:val="center"/>
          </w:tcPr>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ind w:left="63"/>
              <w:rPr>
                <w:rFonts w:ascii="Calibri" w:cs="Calibri" w:eastAsia="Calibri" w:hAnsi="Calibri"/>
                <w:color w:val="333333"/>
              </w:rPr>
            </w:pPr>
            <w:r w:rsidDel="00000000" w:rsidR="00000000" w:rsidRPr="00000000">
              <w:rPr>
                <w:rFonts w:ascii="Calibri" w:cs="Calibri" w:eastAsia="Calibri" w:hAnsi="Calibri"/>
                <w:color w:val="333333"/>
                <w:rtl w:val="0"/>
              </w:rPr>
              <w:t xml:space="preserve">Increased Production</w:t>
            </w:r>
          </w:p>
        </w:tc>
        <w:tc>
          <w:tcPr>
            <w:tcMar>
              <w:top w:w="100.0" w:type="dxa"/>
              <w:left w:w="100.0" w:type="dxa"/>
              <w:bottom w:w="100.0" w:type="dxa"/>
              <w:right w:w="100.0" w:type="dxa"/>
            </w:tcMar>
            <w:vAlign w:val="center"/>
          </w:tcPr>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(USD)</w:t>
            </w:r>
          </w:p>
        </w:tc>
        <w:tc>
          <w:tcPr>
            <w:tcMar>
              <w:top w:w="100.0" w:type="dxa"/>
              <w:left w:w="100.0" w:type="dxa"/>
              <w:bottom w:w="100.0" w:type="dxa"/>
              <w:right w:w="100.0" w:type="dxa"/>
            </w:tcMar>
            <w:vAlign w:val="center"/>
          </w:tcPr>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(USD)</w:t>
            </w:r>
          </w:p>
        </w:tc>
        <w:tc>
          <w:tcPr>
            <w:tcMar>
              <w:top w:w="100.0" w:type="dxa"/>
              <w:left w:w="100.0" w:type="dxa"/>
              <w:bottom w:w="100.0" w:type="dxa"/>
              <w:right w:w="100.0" w:type="dxa"/>
            </w:tcMar>
            <w:vAlign w:val="center"/>
          </w:tcPr>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r>
      <w:tr>
        <w:tc>
          <w:tcPr>
            <w:tcMar>
              <w:top w:w="100.0" w:type="dxa"/>
              <w:left w:w="100.0" w:type="dxa"/>
              <w:bottom w:w="100.0" w:type="dxa"/>
              <w:right w:w="100.0" w:type="dxa"/>
            </w:tcMar>
            <w:vAlign w:val="center"/>
          </w:tcPr>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ind w:left="63"/>
              <w:rPr>
                <w:rFonts w:ascii="Calibri" w:cs="Calibri" w:eastAsia="Calibri" w:hAnsi="Calibri"/>
                <w:color w:val="333333"/>
              </w:rPr>
            </w:pPr>
            <w:r w:rsidDel="00000000" w:rsidR="00000000" w:rsidRPr="00000000">
              <w:rPr>
                <w:rFonts w:ascii="Calibri" w:cs="Calibri" w:eastAsia="Calibri" w:hAnsi="Calibri"/>
                <w:color w:val="333333"/>
                <w:rtl w:val="0"/>
              </w:rPr>
              <w:t xml:space="preserve">Labor Savings</w:t>
            </w:r>
          </w:p>
        </w:tc>
        <w:tc>
          <w:tcPr>
            <w:tcMar>
              <w:top w:w="100.0" w:type="dxa"/>
              <w:left w:w="100.0" w:type="dxa"/>
              <w:bottom w:w="100.0" w:type="dxa"/>
              <w:right w:w="100.0" w:type="dxa"/>
            </w:tcMar>
            <w:vAlign w:val="center"/>
          </w:tcPr>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tcMar>
              <w:top w:w="100.0" w:type="dxa"/>
              <w:left w:w="100.0" w:type="dxa"/>
              <w:bottom w:w="100.0" w:type="dxa"/>
              <w:right w:w="100.0" w:type="dxa"/>
            </w:tcMar>
            <w:vAlign w:val="center"/>
          </w:tcPr>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ind w:left="63"/>
              <w:rPr>
                <w:rFonts w:ascii="Calibri" w:cs="Calibri" w:eastAsia="Calibri" w:hAnsi="Calibri"/>
                <w:color w:val="333333"/>
              </w:rPr>
            </w:pPr>
            <w:r w:rsidDel="00000000" w:rsidR="00000000" w:rsidRPr="00000000">
              <w:rPr>
                <w:rFonts w:ascii="Calibri" w:cs="Calibri" w:eastAsia="Calibri" w:hAnsi="Calibri"/>
                <w:color w:val="333333"/>
                <w:rtl w:val="0"/>
              </w:rPr>
              <w:t xml:space="preserve">Increased Company Profit</w:t>
            </w:r>
          </w:p>
        </w:tc>
        <w:tc>
          <w:tcPr>
            <w:tcMar>
              <w:top w:w="100.0" w:type="dxa"/>
              <w:left w:w="100.0" w:type="dxa"/>
              <w:bottom w:w="100.0" w:type="dxa"/>
              <w:right w:w="100.0" w:type="dxa"/>
            </w:tcMar>
            <w:vAlign w:val="center"/>
          </w:tcPr>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jc w:val="right"/>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TOTAL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r>
      <w:tr>
        <w:trPr>
          <w:trHeight w:val="420" w:hRule="atLeast"/>
        </w:trPr>
        <w:tc>
          <w:tcPr>
            <w:tcMar>
              <w:top w:w="100.0" w:type="dxa"/>
              <w:left w:w="100.0" w:type="dxa"/>
              <w:bottom w:w="100.0" w:type="dxa"/>
              <w:right w:w="100.0" w:type="dxa"/>
            </w:tcMar>
            <w:vAlign w:val="center"/>
          </w:tcPr>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ind w:left="63"/>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Annual Costs:</w:t>
            </w:r>
          </w:p>
        </w:tc>
        <w:tc>
          <w:tcPr>
            <w:gridSpan w:val="3"/>
            <w:tcMar>
              <w:top w:w="100.0" w:type="dxa"/>
              <w:left w:w="100.0" w:type="dxa"/>
              <w:bottom w:w="100.0" w:type="dxa"/>
              <w:right w:w="100.0" w:type="dxa"/>
            </w:tcMar>
            <w:vAlign w:val="center"/>
          </w:tcPr>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$0.00</w:t>
            </w:r>
          </w:p>
        </w:tc>
      </w:tr>
      <w:tr>
        <w:trPr>
          <w:trHeight w:val="520" w:hRule="atLeast"/>
        </w:trPr>
        <w:tc>
          <w:tcPr>
            <w:tcMar>
              <w:top w:w="100.0" w:type="dxa"/>
              <w:left w:w="100.0" w:type="dxa"/>
              <w:bottom w:w="100.0" w:type="dxa"/>
              <w:right w:w="100.0" w:type="dxa"/>
            </w:tcMar>
            <w:vAlign w:val="center"/>
          </w:tcPr>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ind w:left="63"/>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Annual Benefits:</w:t>
            </w:r>
          </w:p>
        </w:tc>
        <w:tc>
          <w:tcPr>
            <w:gridSpan w:val="3"/>
            <w:tcMar>
              <w:top w:w="100.0" w:type="dxa"/>
              <w:left w:w="100.0" w:type="dxa"/>
              <w:bottom w:w="100.0" w:type="dxa"/>
              <w:right w:w="100.0" w:type="dxa"/>
            </w:tcMar>
            <w:vAlign w:val="center"/>
          </w:tcPr>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rPr>
          <w:trHeight w:val="420" w:hRule="atLeast"/>
        </w:trPr>
        <w:tc>
          <w:tcPr>
            <w:tcMar>
              <w:top w:w="100.0" w:type="dxa"/>
              <w:left w:w="100.0" w:type="dxa"/>
              <w:bottom w:w="100.0" w:type="dxa"/>
              <w:right w:w="100.0" w:type="dxa"/>
            </w:tcMar>
            <w:vAlign w:val="center"/>
          </w:tcPr>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ind w:left="63"/>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Net Income:</w:t>
            </w:r>
          </w:p>
        </w:tc>
        <w:tc>
          <w:tcPr>
            <w:gridSpan w:val="3"/>
            <w:tcMar>
              <w:top w:w="100.0" w:type="dxa"/>
              <w:left w:w="100.0" w:type="dxa"/>
              <w:bottom w:w="100.0" w:type="dxa"/>
              <w:right w:w="100.0" w:type="dxa"/>
            </w:tcMar>
            <w:vAlign w:val="center"/>
          </w:tcPr>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rPr>
          <w:trHeight w:val="420" w:hRule="atLeast"/>
        </w:trPr>
        <w:tc>
          <w:tcPr>
            <w:tcMar>
              <w:top w:w="100.0" w:type="dxa"/>
              <w:left w:w="100.0" w:type="dxa"/>
              <w:bottom w:w="100.0" w:type="dxa"/>
              <w:right w:w="100.0" w:type="dxa"/>
            </w:tcMar>
            <w:vAlign w:val="center"/>
          </w:tcPr>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ind w:left="63"/>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Benefit-Cost Ratio:</w:t>
            </w:r>
          </w:p>
        </w:tc>
        <w:tc>
          <w:tcPr>
            <w:gridSpan w:val="3"/>
            <w:tcMar>
              <w:top w:w="100.0" w:type="dxa"/>
              <w:left w:w="100.0" w:type="dxa"/>
              <w:bottom w:w="100.0" w:type="dxa"/>
              <w:right w:w="100.0" w:type="dxa"/>
            </w:tcMar>
            <w:vAlign w:val="center"/>
          </w:tcPr>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 Total Benefits/Total Costs</w:t>
            </w:r>
          </w:p>
        </w:tc>
      </w:tr>
      <w:tr>
        <w:trPr>
          <w:trHeight w:val="420" w:hRule="atLeast"/>
        </w:trPr>
        <w:tc>
          <w:tcPr>
            <w:tcMar>
              <w:top w:w="100.0" w:type="dxa"/>
              <w:left w:w="100.0" w:type="dxa"/>
              <w:bottom w:w="100.0" w:type="dxa"/>
              <w:right w:w="100.0" w:type="dxa"/>
            </w:tcMar>
            <w:vAlign w:val="center"/>
          </w:tcPr>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ind w:left="63"/>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Net Present Value:</w:t>
            </w:r>
          </w:p>
        </w:tc>
        <w:tc>
          <w:tcPr>
            <w:gridSpan w:val="3"/>
            <w:tcMar>
              <w:top w:w="100.0" w:type="dxa"/>
              <w:left w:w="100.0" w:type="dxa"/>
              <w:bottom w:w="100.0" w:type="dxa"/>
              <w:right w:w="100.0" w:type="dxa"/>
            </w:tcMar>
            <w:vAlign w:val="center"/>
          </w:tcPr>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139">
      <w:pPr>
        <w:jc w:val="cente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3A">
      <w:pPr>
        <w:jc w:val="cente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3B">
      <w:pPr>
        <w:rPr>
          <w:rFonts w:ascii="Calibri" w:cs="Calibri" w:eastAsia="Calibri" w:hAnsi="Calibri"/>
          <w:color w:val="333333"/>
          <w:sz w:val="24"/>
          <w:szCs w:val="24"/>
        </w:rPr>
      </w:pPr>
      <w:r w:rsidDel="00000000" w:rsidR="00000000" w:rsidRPr="00000000">
        <w:rPr>
          <w:rtl w:val="0"/>
        </w:rPr>
      </w:r>
    </w:p>
    <w:sectPr>
      <w:headerReference r:id="rId7"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-888999</wp:posOffset>
              </wp:positionH>
              <wp:positionV relativeFrom="paragraph">
                <wp:posOffset>12700</wp:posOffset>
              </wp:positionV>
              <wp:extent cx="798022" cy="687942"/>
              <wp:effectExtent b="0" l="0" r="0" t="0"/>
              <wp:wrapNone/>
              <wp:docPr id="1" name=""/>
              <a:graphic>
                <a:graphicData uri="http://schemas.microsoft.com/office/word/2010/wordprocessingGroup">
                  <wpg:wgp>
                    <wpg:cNvGrpSpPr/>
                    <wpg:grpSpPr>
                      <a:xfrm>
                        <a:off x="4946989" y="3436029"/>
                        <a:ext cx="798022" cy="687942"/>
                        <a:chOff x="4946989" y="3436029"/>
                        <a:chExt cx="798022" cy="687942"/>
                      </a:xfrm>
                    </wpg:grpSpPr>
                    <wpg:grpSp>
                      <wpg:cNvGrpSpPr/>
                      <wpg:grpSpPr>
                        <a:xfrm>
                          <a:off x="4946989" y="3436029"/>
                          <a:ext cx="798022" cy="687942"/>
                          <a:chOff x="0" y="0"/>
                          <a:chExt cx="2140594" cy="1845346"/>
                        </a:xfrm>
                      </wpg:grpSpPr>
                      <wps:wsp>
                        <wps:cNvSpPr/>
                        <wps:cNvPr id="3" name="Shape 3"/>
                        <wps:spPr>
                          <a:xfrm>
                            <a:off x="0" y="0"/>
                            <a:ext cx="2140575" cy="1845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flipH="1" rot="10800000">
                            <a:off x="0" y="0"/>
                            <a:ext cx="2140594" cy="1845346"/>
                          </a:xfrm>
                          <a:prstGeom prst="triangle">
                            <a:avLst>
                              <a:gd fmla="val 50000" name="adj"/>
                            </a:avLst>
                          </a:pr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flipH="1" rot="10800000">
                            <a:off x="498764" y="0"/>
                            <a:ext cx="1138142" cy="980860"/>
                          </a:xfrm>
                          <a:prstGeom prst="triangle">
                            <a:avLst>
                              <a:gd fmla="val 50000" name="adj"/>
                            </a:avLst>
                          </a:prstGeom>
                          <a:solidFill>
                            <a:srgbClr val="D9959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-888999</wp:posOffset>
              </wp:positionH>
              <wp:positionV relativeFrom="paragraph">
                <wp:posOffset>12700</wp:posOffset>
              </wp:positionV>
              <wp:extent cx="798022" cy="687942"/>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98022" cy="687942"/>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